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22279" w14:textId="714BC3F1" w:rsidR="00A13D01" w:rsidRPr="00782128" w:rsidRDefault="00A13D01" w:rsidP="003942F9">
      <w:pPr>
        <w:spacing w:after="300"/>
        <w:rPr>
          <w:rFonts w:ascii="Arial" w:hAnsi="Arial" w:cs="Arial"/>
          <w:b/>
          <w:sz w:val="28"/>
          <w:szCs w:val="28"/>
        </w:rPr>
      </w:pPr>
      <w:r w:rsidRPr="00782128">
        <w:rPr>
          <w:rFonts w:ascii="Arial" w:hAnsi="Arial" w:cs="Arial"/>
          <w:b/>
          <w:sz w:val="28"/>
          <w:szCs w:val="28"/>
        </w:rPr>
        <w:t xml:space="preserve">Leistungsziele Betrieb: </w:t>
      </w:r>
      <w:r w:rsidR="00A23B2F" w:rsidRPr="00782128">
        <w:rPr>
          <w:rFonts w:ascii="Arial" w:hAnsi="Arial" w:cs="Arial"/>
          <w:b/>
          <w:sz w:val="28"/>
          <w:szCs w:val="28"/>
        </w:rPr>
        <w:t xml:space="preserve">1. </w:t>
      </w:r>
      <w:r w:rsidRPr="00782128">
        <w:rPr>
          <w:rFonts w:ascii="Arial" w:hAnsi="Arial" w:cs="Arial"/>
          <w:b/>
          <w:sz w:val="28"/>
          <w:szCs w:val="28"/>
        </w:rPr>
        <w:t>Lehrjahr</w:t>
      </w:r>
      <w:r w:rsidR="00782128">
        <w:rPr>
          <w:rFonts w:ascii="Arial" w:hAnsi="Arial" w:cs="Arial"/>
          <w:b/>
          <w:sz w:val="28"/>
          <w:szCs w:val="28"/>
        </w:rPr>
        <w:t xml:space="preserve"> </w:t>
      </w:r>
      <w:r w:rsidRPr="00782128">
        <w:rPr>
          <w:rFonts w:ascii="Arial" w:hAnsi="Arial" w:cs="Arial"/>
          <w:b/>
          <w:sz w:val="28"/>
          <w:szCs w:val="28"/>
        </w:rPr>
        <w:t>/</w:t>
      </w:r>
      <w:r w:rsidR="00782128">
        <w:rPr>
          <w:rFonts w:ascii="Arial" w:hAnsi="Arial" w:cs="Arial"/>
          <w:b/>
          <w:sz w:val="28"/>
          <w:szCs w:val="28"/>
        </w:rPr>
        <w:t xml:space="preserve"> </w:t>
      </w:r>
      <w:r w:rsidR="00A23B2F" w:rsidRPr="00782128">
        <w:rPr>
          <w:rFonts w:ascii="Arial" w:hAnsi="Arial" w:cs="Arial"/>
          <w:b/>
          <w:sz w:val="28"/>
          <w:szCs w:val="28"/>
        </w:rPr>
        <w:t xml:space="preserve">1. </w:t>
      </w:r>
      <w:r w:rsidRPr="00782128">
        <w:rPr>
          <w:rFonts w:ascii="Arial" w:hAnsi="Arial" w:cs="Arial"/>
          <w:b/>
          <w:sz w:val="28"/>
          <w:szCs w:val="28"/>
        </w:rPr>
        <w:t>Semester</w:t>
      </w:r>
    </w:p>
    <w:p w14:paraId="5D2160E2" w14:textId="77777777" w:rsidR="00561AAD" w:rsidRPr="00782128" w:rsidRDefault="000D298C">
      <w:pPr>
        <w:rPr>
          <w:rFonts w:ascii="Arial" w:hAnsi="Arial" w:cs="Arial"/>
          <w:b/>
          <w:sz w:val="24"/>
          <w:szCs w:val="24"/>
        </w:rPr>
      </w:pPr>
      <w:r w:rsidRPr="00782128">
        <w:rPr>
          <w:rFonts w:ascii="Arial" w:hAnsi="Arial" w:cs="Arial"/>
          <w:b/>
          <w:sz w:val="24"/>
          <w:szCs w:val="24"/>
        </w:rPr>
        <w:t>B</w:t>
      </w:r>
      <w:r w:rsidR="00DF37CA" w:rsidRPr="00782128">
        <w:rPr>
          <w:rFonts w:ascii="Arial" w:hAnsi="Arial" w:cs="Arial"/>
          <w:b/>
          <w:sz w:val="24"/>
          <w:szCs w:val="24"/>
        </w:rPr>
        <w:t xml:space="preserve">erufliche </w:t>
      </w:r>
      <w:r w:rsidRPr="00782128">
        <w:rPr>
          <w:rFonts w:ascii="Arial" w:hAnsi="Arial" w:cs="Arial"/>
          <w:b/>
          <w:sz w:val="24"/>
          <w:szCs w:val="24"/>
        </w:rPr>
        <w:t xml:space="preserve">Leistungsziele </w:t>
      </w:r>
      <w:r w:rsidR="00DF37CA" w:rsidRPr="00782128">
        <w:rPr>
          <w:rFonts w:ascii="Arial" w:hAnsi="Arial" w:cs="Arial"/>
          <w:b/>
          <w:sz w:val="24"/>
          <w:szCs w:val="24"/>
        </w:rPr>
        <w:t>aus dem Bildungsplan</w:t>
      </w:r>
    </w:p>
    <w:tbl>
      <w:tblPr>
        <w:tblStyle w:val="HellesRaster"/>
        <w:tblW w:w="1528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93"/>
        <w:gridCol w:w="6268"/>
        <w:gridCol w:w="370"/>
        <w:gridCol w:w="369"/>
        <w:gridCol w:w="5799"/>
        <w:gridCol w:w="1487"/>
      </w:tblGrid>
      <w:tr w:rsidR="00006252" w:rsidRPr="00782128" w14:paraId="3E3623C3" w14:textId="77777777" w:rsidTr="00060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48EB1A4" w14:textId="77777777" w:rsidR="00006252" w:rsidRPr="00782128" w:rsidRDefault="00006252" w:rsidP="00EE4308">
            <w:pPr>
              <w:spacing w:before="60" w:after="60"/>
              <w:rPr>
                <w:rFonts w:ascii="Arial" w:hAnsi="Arial" w:cs="Arial"/>
              </w:rPr>
            </w:pPr>
            <w:r w:rsidRPr="00782128">
              <w:rPr>
                <w:rFonts w:ascii="Arial" w:hAnsi="Arial" w:cs="Arial"/>
              </w:rPr>
              <w:t>LZ-Nr.</w:t>
            </w:r>
          </w:p>
        </w:tc>
        <w:tc>
          <w:tcPr>
            <w:tcW w:w="6268" w:type="dxa"/>
          </w:tcPr>
          <w:p w14:paraId="5141BDDD" w14:textId="0012D677" w:rsidR="00006252" w:rsidRPr="00782128" w:rsidRDefault="00006252" w:rsidP="0078212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82128">
              <w:rPr>
                <w:rFonts w:ascii="Arial" w:hAnsi="Arial" w:cs="Arial"/>
              </w:rPr>
              <w:t>Leistungsziel Betrieb</w:t>
            </w:r>
          </w:p>
        </w:tc>
        <w:tc>
          <w:tcPr>
            <w:tcW w:w="370" w:type="dxa"/>
          </w:tcPr>
          <w:p w14:paraId="621DA698" w14:textId="77777777" w:rsidR="00006252" w:rsidRPr="00782128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82128">
              <w:rPr>
                <w:rFonts w:ascii="Arial" w:hAnsi="Arial" w:cs="Arial"/>
              </w:rPr>
              <w:t>E</w:t>
            </w:r>
          </w:p>
        </w:tc>
        <w:tc>
          <w:tcPr>
            <w:tcW w:w="369" w:type="dxa"/>
          </w:tcPr>
          <w:p w14:paraId="268CF0DC" w14:textId="77777777" w:rsidR="00006252" w:rsidRPr="00782128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82128">
              <w:rPr>
                <w:rFonts w:ascii="Arial" w:hAnsi="Arial" w:cs="Arial"/>
              </w:rPr>
              <w:t>V</w:t>
            </w:r>
          </w:p>
        </w:tc>
        <w:tc>
          <w:tcPr>
            <w:tcW w:w="5799" w:type="dxa"/>
          </w:tcPr>
          <w:p w14:paraId="0800E105" w14:textId="77777777" w:rsidR="00006252" w:rsidRPr="00782128" w:rsidRDefault="00006252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82128">
              <w:rPr>
                <w:rFonts w:ascii="Arial" w:hAnsi="Arial" w:cs="Arial"/>
              </w:rPr>
              <w:t>Kommentar Berufsbildnerin/Berufsbildner</w:t>
            </w:r>
          </w:p>
        </w:tc>
        <w:tc>
          <w:tcPr>
            <w:tcW w:w="1487" w:type="dxa"/>
          </w:tcPr>
          <w:p w14:paraId="24C54007" w14:textId="77777777" w:rsidR="00006252" w:rsidRPr="00782128" w:rsidRDefault="00EE4308" w:rsidP="00EE4308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82128">
              <w:rPr>
                <w:rFonts w:ascii="Arial" w:hAnsi="Arial" w:cs="Arial"/>
              </w:rPr>
              <w:t>Bearbeitet</w:t>
            </w:r>
          </w:p>
        </w:tc>
      </w:tr>
      <w:tr w:rsidR="00F15889" w:rsidRPr="00782128" w14:paraId="4A17CD02" w14:textId="77777777" w:rsidTr="00060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3E06B3CD" w14:textId="1078E3B5" w:rsidR="00F15889" w:rsidRPr="00782128" w:rsidRDefault="00F15889" w:rsidP="00434E9E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782128">
              <w:rPr>
                <w:rFonts w:ascii="Arial" w:hAnsi="Arial" w:cs="Arial"/>
                <w:b w:val="0"/>
                <w:sz w:val="20"/>
                <w:szCs w:val="20"/>
              </w:rPr>
              <w:t>A</w:t>
            </w:r>
            <w:r w:rsidR="00E91FE0" w:rsidRPr="00782128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782128">
              <w:rPr>
                <w:rFonts w:ascii="Arial" w:hAnsi="Arial" w:cs="Arial"/>
                <w:b w:val="0"/>
                <w:sz w:val="20"/>
                <w:szCs w:val="20"/>
              </w:rPr>
              <w:t>2.1.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8FA6" w14:textId="21D69E0E" w:rsidR="00F15889" w:rsidRPr="00782128" w:rsidRDefault="00FA7A05" w:rsidP="00FA7A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782128">
              <w:rPr>
                <w:rFonts w:ascii="Arial" w:hAnsi="Arial" w:cs="Arial"/>
                <w:bCs/>
                <w:sz w:val="20"/>
                <w:szCs w:val="20"/>
              </w:rPr>
              <w:t>Zahntechnikerinnen und Zahntechniker wenden zur Bearbeitung von Aufträgen die betrieblichen Standardprozesse an (K3).</w:t>
            </w:r>
          </w:p>
        </w:tc>
        <w:tc>
          <w:tcPr>
            <w:tcW w:w="370" w:type="dxa"/>
          </w:tcPr>
          <w:p w14:paraId="228F946B" w14:textId="77D18DE2" w:rsidR="00F15889" w:rsidRPr="00782128" w:rsidRDefault="00074C2D" w:rsidP="00281D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14:paraId="793DA0CA" w14:textId="77777777" w:rsidR="00F15889" w:rsidRPr="00782128" w:rsidRDefault="00F15889" w:rsidP="00281D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14:paraId="4C4E5001" w14:textId="77777777" w:rsidR="00F15889" w:rsidRPr="00782128" w:rsidRDefault="00F15889" w:rsidP="00281D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14:paraId="7360227B" w14:textId="77777777" w:rsidR="00F15889" w:rsidRPr="00782128" w:rsidRDefault="00F15889" w:rsidP="00281D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782B" w:rsidRPr="00782128" w14:paraId="27EC3BFB" w14:textId="77777777" w:rsidTr="00060C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0E20972D" w14:textId="42B4AE0C" w:rsidR="00D9782B" w:rsidRPr="00782128" w:rsidRDefault="00E37764" w:rsidP="00D9782B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A.</w:t>
            </w:r>
            <w:r w:rsidR="00D9782B" w:rsidRPr="00782128">
              <w:rPr>
                <w:rFonts w:ascii="Arial" w:hAnsi="Arial" w:cs="Arial"/>
                <w:b w:val="0"/>
                <w:sz w:val="20"/>
                <w:szCs w:val="20"/>
              </w:rPr>
              <w:t>4.1.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5DD6" w14:textId="2A79C5C4" w:rsidR="00D9782B" w:rsidRPr="00782128" w:rsidRDefault="00D9782B" w:rsidP="00D978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782128">
              <w:rPr>
                <w:rFonts w:ascii="Arial" w:hAnsi="Arial" w:cs="Arial"/>
                <w:sz w:val="20"/>
                <w:szCs w:val="20"/>
              </w:rPr>
              <w:t>Zahntechnikerinnen und Zahntechniker nehmen die Geräte und Apparate gemäss Herstellerangaben und betrieblichen Vorgaben in Betrieb (K3).</w:t>
            </w:r>
          </w:p>
        </w:tc>
        <w:tc>
          <w:tcPr>
            <w:tcW w:w="370" w:type="dxa"/>
          </w:tcPr>
          <w:p w14:paraId="26A08EF8" w14:textId="3D3D1C79" w:rsidR="00D9782B" w:rsidRPr="00782128" w:rsidRDefault="00074C2D" w:rsidP="00D978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14:paraId="78998AB8" w14:textId="77777777" w:rsidR="00D9782B" w:rsidRPr="00782128" w:rsidRDefault="00D9782B" w:rsidP="00D978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14:paraId="356BB1C0" w14:textId="77777777" w:rsidR="00D9782B" w:rsidRPr="00782128" w:rsidRDefault="00D9782B" w:rsidP="00D978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14:paraId="7F8EE4CB" w14:textId="77777777" w:rsidR="00D9782B" w:rsidRPr="00782128" w:rsidRDefault="00D9782B" w:rsidP="00D978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782B" w:rsidRPr="00782128" w14:paraId="58781CB9" w14:textId="77777777" w:rsidTr="00060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2CC5C5F4" w14:textId="1C4F7A8F" w:rsidR="00D9782B" w:rsidRPr="00782128" w:rsidRDefault="00D9782B" w:rsidP="00D9782B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782128">
              <w:rPr>
                <w:rFonts w:ascii="Arial" w:hAnsi="Arial" w:cs="Arial"/>
                <w:b w:val="0"/>
                <w:sz w:val="20"/>
                <w:szCs w:val="20"/>
              </w:rPr>
              <w:t>A.4.2.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FD34" w14:textId="68541839" w:rsidR="00D9782B" w:rsidRPr="00782128" w:rsidRDefault="00D9782B" w:rsidP="00D978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782128">
              <w:rPr>
                <w:rFonts w:ascii="Arial" w:hAnsi="Arial" w:cs="Arial"/>
                <w:sz w:val="20"/>
                <w:szCs w:val="20"/>
              </w:rPr>
              <w:t>Zahntechnikerinnen und Zahntechniker überprüfen die Funktionsfähigkeit von Geräten und Apparaten (K3).</w:t>
            </w:r>
          </w:p>
        </w:tc>
        <w:tc>
          <w:tcPr>
            <w:tcW w:w="370" w:type="dxa"/>
          </w:tcPr>
          <w:p w14:paraId="76C98C61" w14:textId="6C7A3415" w:rsidR="00D9782B" w:rsidRPr="00782128" w:rsidRDefault="00074C2D" w:rsidP="00D978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14:paraId="2D1B52EF" w14:textId="77777777" w:rsidR="00D9782B" w:rsidRPr="00782128" w:rsidRDefault="00D9782B" w:rsidP="00D978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14:paraId="0C4971AB" w14:textId="77777777" w:rsidR="00D9782B" w:rsidRPr="00782128" w:rsidRDefault="00D9782B" w:rsidP="00D978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14:paraId="789A7499" w14:textId="77777777" w:rsidR="00D9782B" w:rsidRPr="00782128" w:rsidRDefault="00D9782B" w:rsidP="00D978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782B" w:rsidRPr="00782128" w14:paraId="08CC08D3" w14:textId="77777777" w:rsidTr="00060C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12F2CAE3" w14:textId="1C6BF632" w:rsidR="00D9782B" w:rsidRPr="00782128" w:rsidRDefault="00D9782B" w:rsidP="00D9782B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782128">
              <w:rPr>
                <w:rFonts w:ascii="Arial" w:hAnsi="Arial" w:cs="Arial"/>
                <w:b w:val="0"/>
                <w:sz w:val="20"/>
                <w:szCs w:val="20"/>
              </w:rPr>
              <w:t>A</w:t>
            </w:r>
            <w:r w:rsidR="00E91FE0" w:rsidRPr="00782128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782128">
              <w:rPr>
                <w:rFonts w:ascii="Arial" w:hAnsi="Arial" w:cs="Arial"/>
                <w:b w:val="0"/>
                <w:sz w:val="20"/>
                <w:szCs w:val="20"/>
              </w:rPr>
              <w:t>4.3.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2C9A" w14:textId="18C7A0B6" w:rsidR="00D9782B" w:rsidRPr="00782128" w:rsidRDefault="00D9782B" w:rsidP="002304D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782128">
              <w:rPr>
                <w:rFonts w:ascii="Arial" w:hAnsi="Arial" w:cs="Arial"/>
                <w:sz w:val="20"/>
                <w:szCs w:val="20"/>
              </w:rPr>
              <w:t>Zahntechnikerinnen und Zahntechniker setzen Geräte und Apparate energieeffizient, sicher, ökologisch und unter Beachtung der Hygienevorschriften ein (K3).</w:t>
            </w:r>
          </w:p>
        </w:tc>
        <w:tc>
          <w:tcPr>
            <w:tcW w:w="370" w:type="dxa"/>
          </w:tcPr>
          <w:p w14:paraId="42E1C405" w14:textId="272CF993" w:rsidR="00D9782B" w:rsidRPr="00782128" w:rsidRDefault="00074C2D" w:rsidP="00D978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14:paraId="6A29D6DF" w14:textId="77777777" w:rsidR="00D9782B" w:rsidRPr="00782128" w:rsidRDefault="00D9782B" w:rsidP="00D978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14:paraId="622507CB" w14:textId="77777777" w:rsidR="00D9782B" w:rsidRPr="00782128" w:rsidRDefault="00D9782B" w:rsidP="00D978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14:paraId="41A8EE55" w14:textId="77777777" w:rsidR="00D9782B" w:rsidRPr="00782128" w:rsidRDefault="00D9782B" w:rsidP="00D978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4D8" w:rsidRPr="00782128" w14:paraId="1F6AE080" w14:textId="77777777" w:rsidTr="00060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167B473E" w14:textId="62E84E33" w:rsidR="002304D8" w:rsidRPr="00782128" w:rsidRDefault="002304D8" w:rsidP="002304D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782128">
              <w:rPr>
                <w:rFonts w:ascii="Arial" w:hAnsi="Arial" w:cs="Arial"/>
                <w:b w:val="0"/>
                <w:sz w:val="20"/>
                <w:szCs w:val="20"/>
              </w:rPr>
              <w:t>A</w:t>
            </w:r>
            <w:r w:rsidR="00E91FE0" w:rsidRPr="00782128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782128">
              <w:rPr>
                <w:rFonts w:ascii="Arial" w:hAnsi="Arial" w:cs="Arial"/>
                <w:b w:val="0"/>
                <w:sz w:val="20"/>
                <w:szCs w:val="20"/>
              </w:rPr>
              <w:t>4.4.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DF08" w14:textId="2222F3DF" w:rsidR="002304D8" w:rsidRPr="00782128" w:rsidRDefault="002304D8" w:rsidP="002304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782128">
              <w:rPr>
                <w:rFonts w:ascii="Arial" w:hAnsi="Arial" w:cs="Arial"/>
                <w:sz w:val="20"/>
                <w:szCs w:val="20"/>
              </w:rPr>
              <w:t>Zahntechnikerinnen und Zahntechniker nehmen die Geräte und Apparate gemäss Herstellerangaben und betrieblichen Vorgaben in Betrieb (K3).</w:t>
            </w:r>
          </w:p>
        </w:tc>
        <w:tc>
          <w:tcPr>
            <w:tcW w:w="370" w:type="dxa"/>
          </w:tcPr>
          <w:p w14:paraId="5C40F0A6" w14:textId="036F3E45" w:rsidR="002304D8" w:rsidRPr="00782128" w:rsidRDefault="00074C2D" w:rsidP="002304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14:paraId="425CF9BB" w14:textId="77777777" w:rsidR="002304D8" w:rsidRPr="00782128" w:rsidRDefault="002304D8" w:rsidP="002304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14:paraId="03E54438" w14:textId="77777777" w:rsidR="002304D8" w:rsidRPr="00782128" w:rsidRDefault="002304D8" w:rsidP="002304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14:paraId="0D76BE30" w14:textId="77777777" w:rsidR="002304D8" w:rsidRPr="00782128" w:rsidRDefault="002304D8" w:rsidP="002304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993" w:rsidRPr="00782128" w14:paraId="39838D6D" w14:textId="77777777" w:rsidTr="00060C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26DD0C8C" w14:textId="09E1FD49" w:rsidR="00E55993" w:rsidRPr="00782128" w:rsidRDefault="00E55993" w:rsidP="00E5599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782128">
              <w:rPr>
                <w:rFonts w:ascii="Arial" w:hAnsi="Arial" w:cs="Arial"/>
                <w:b w:val="0"/>
                <w:sz w:val="20"/>
                <w:szCs w:val="20"/>
              </w:rPr>
              <w:t>B</w:t>
            </w:r>
            <w:r w:rsidR="00E91FE0" w:rsidRPr="00782128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782128">
              <w:rPr>
                <w:rFonts w:ascii="Arial" w:hAnsi="Arial" w:cs="Arial"/>
                <w:b w:val="0"/>
                <w:sz w:val="20"/>
                <w:szCs w:val="20"/>
              </w:rPr>
              <w:t>4.14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2C22" w14:textId="52B8DE31" w:rsidR="00E55993" w:rsidRPr="00782128" w:rsidRDefault="00E55993" w:rsidP="00E559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82128">
              <w:rPr>
                <w:rFonts w:ascii="Arial" w:hAnsi="Arial" w:cs="Arial"/>
                <w:sz w:val="20"/>
                <w:szCs w:val="20"/>
              </w:rPr>
              <w:t>Zahntechnikerinnen und Zahntechniker beachten bei allen Arbeitsprozessen die Hygienevorschriften (K3).</w:t>
            </w:r>
          </w:p>
        </w:tc>
        <w:tc>
          <w:tcPr>
            <w:tcW w:w="370" w:type="dxa"/>
          </w:tcPr>
          <w:p w14:paraId="24A4BC97" w14:textId="5DB48394" w:rsidR="00E55993" w:rsidRPr="00782128" w:rsidRDefault="00074C2D" w:rsidP="00E559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14:paraId="5EE3B516" w14:textId="7128AC8A" w:rsidR="00E55993" w:rsidRPr="00782128" w:rsidRDefault="00074C2D" w:rsidP="00E559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14:paraId="60A6EABA" w14:textId="77777777" w:rsidR="00E55993" w:rsidRPr="00782128" w:rsidRDefault="00E55993" w:rsidP="00E559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14:paraId="7E87C453" w14:textId="77777777" w:rsidR="00E55993" w:rsidRPr="00782128" w:rsidRDefault="00E55993" w:rsidP="00E559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993" w:rsidRPr="00782128" w14:paraId="5469BD46" w14:textId="77777777" w:rsidTr="00060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D50430D" w14:textId="03968042" w:rsidR="00E55993" w:rsidRPr="00782128" w:rsidRDefault="00E55993" w:rsidP="00E5599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782128">
              <w:rPr>
                <w:rFonts w:ascii="Arial" w:hAnsi="Arial" w:cs="Arial"/>
                <w:b w:val="0"/>
                <w:sz w:val="20"/>
                <w:szCs w:val="20"/>
              </w:rPr>
              <w:t>B</w:t>
            </w:r>
            <w:r w:rsidR="00E91FE0" w:rsidRPr="00782128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782128">
              <w:rPr>
                <w:rFonts w:ascii="Arial" w:hAnsi="Arial" w:cs="Arial"/>
                <w:b w:val="0"/>
                <w:sz w:val="20"/>
                <w:szCs w:val="20"/>
              </w:rPr>
              <w:t>4.15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4654" w14:textId="6F3265CE" w:rsidR="00E55993" w:rsidRPr="00782128" w:rsidRDefault="00E55993" w:rsidP="00E559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82128">
              <w:rPr>
                <w:rFonts w:ascii="Arial" w:hAnsi="Arial" w:cs="Arial"/>
                <w:sz w:val="20"/>
                <w:szCs w:val="20"/>
              </w:rPr>
              <w:t>Zahntechnikerinnen und Zahntechniker treffen bei allen Arbeitsprozessen Massnahmen zu Arbeitssicherheit, Gesundheitsschutz und Umweltschutz (K3).</w:t>
            </w:r>
          </w:p>
        </w:tc>
        <w:tc>
          <w:tcPr>
            <w:tcW w:w="370" w:type="dxa"/>
          </w:tcPr>
          <w:p w14:paraId="397BE10E" w14:textId="407019ED" w:rsidR="00E55993" w:rsidRPr="00782128" w:rsidRDefault="00074C2D" w:rsidP="00E559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14:paraId="60759613" w14:textId="279F733D" w:rsidR="00E55993" w:rsidRPr="00782128" w:rsidRDefault="00074C2D" w:rsidP="00E559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799" w:type="dxa"/>
          </w:tcPr>
          <w:p w14:paraId="1A0B3564" w14:textId="77777777" w:rsidR="00E55993" w:rsidRPr="00782128" w:rsidRDefault="00E55993" w:rsidP="00E559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14:paraId="3B0BF2AD" w14:textId="77777777" w:rsidR="00E55993" w:rsidRPr="00782128" w:rsidRDefault="00E55993" w:rsidP="00E559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993" w:rsidRPr="00782128" w14:paraId="350C4E4B" w14:textId="77777777" w:rsidTr="00060C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778F0BE1" w14:textId="3FAB09EC" w:rsidR="00E55993" w:rsidRPr="00782128" w:rsidRDefault="00E55993" w:rsidP="00E5599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782128">
              <w:rPr>
                <w:rFonts w:ascii="Arial" w:hAnsi="Arial" w:cs="Arial"/>
                <w:b w:val="0"/>
                <w:sz w:val="20"/>
                <w:szCs w:val="20"/>
              </w:rPr>
              <w:t>E</w:t>
            </w:r>
            <w:r w:rsidR="00E91FE0" w:rsidRPr="00782128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782128">
              <w:rPr>
                <w:rFonts w:ascii="Arial" w:hAnsi="Arial" w:cs="Arial"/>
                <w:b w:val="0"/>
                <w:sz w:val="20"/>
                <w:szCs w:val="20"/>
              </w:rPr>
              <w:t>1.1.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B4B1" w14:textId="680E8D1C" w:rsidR="00E55993" w:rsidRPr="00782128" w:rsidRDefault="00E55993" w:rsidP="00E559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782128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782128">
              <w:rPr>
                <w:rFonts w:ascii="Arial" w:hAnsi="Arial" w:cs="Arial"/>
                <w:sz w:val="20"/>
                <w:szCs w:val="20"/>
                <w:lang w:eastAsia="de-DE"/>
              </w:rPr>
              <w:t xml:space="preserve"> nehmen im Rahmen der Vorgaben des Herstellers Reinigungs-, Wartungs- und Unterhaltsarbeiten bei Geräten und </w:t>
            </w:r>
            <w:r w:rsidR="00066C77">
              <w:rPr>
                <w:rFonts w:ascii="Arial" w:hAnsi="Arial" w:cs="Arial"/>
                <w:sz w:val="20"/>
                <w:szCs w:val="20"/>
                <w:lang w:eastAsia="de-DE"/>
              </w:rPr>
              <w:t>Apparaten vor (K4</w:t>
            </w:r>
            <w:r w:rsidRPr="00782128">
              <w:rPr>
                <w:rFonts w:ascii="Arial" w:hAnsi="Arial" w:cs="Arial"/>
                <w:sz w:val="20"/>
                <w:szCs w:val="20"/>
                <w:lang w:eastAsia="de-DE"/>
              </w:rPr>
              <w:t>).</w:t>
            </w:r>
          </w:p>
        </w:tc>
        <w:tc>
          <w:tcPr>
            <w:tcW w:w="370" w:type="dxa"/>
          </w:tcPr>
          <w:p w14:paraId="196BD12E" w14:textId="2B14B258" w:rsidR="00E55993" w:rsidRPr="00782128" w:rsidRDefault="00074C2D" w:rsidP="00E559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14:paraId="5844943F" w14:textId="77777777" w:rsidR="00E55993" w:rsidRPr="00782128" w:rsidRDefault="00E55993" w:rsidP="00E559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14:paraId="59F81A1D" w14:textId="77777777" w:rsidR="00E55993" w:rsidRPr="00782128" w:rsidRDefault="00E55993" w:rsidP="00E559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14:paraId="1E0EB396" w14:textId="77777777" w:rsidR="00E55993" w:rsidRPr="00782128" w:rsidRDefault="00E55993" w:rsidP="00E559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993" w:rsidRPr="00782128" w14:paraId="4D99BDE8" w14:textId="77777777" w:rsidTr="00060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3424740E" w14:textId="7AB7DA98" w:rsidR="00E55993" w:rsidRPr="00782128" w:rsidRDefault="00E55993" w:rsidP="00E5599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782128">
              <w:rPr>
                <w:rFonts w:ascii="Arial" w:hAnsi="Arial" w:cs="Arial"/>
                <w:b w:val="0"/>
                <w:sz w:val="20"/>
                <w:szCs w:val="20"/>
              </w:rPr>
              <w:t>E</w:t>
            </w:r>
            <w:r w:rsidR="00E91FE0" w:rsidRPr="00782128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782128">
              <w:rPr>
                <w:rFonts w:ascii="Arial" w:hAnsi="Arial" w:cs="Arial"/>
                <w:b w:val="0"/>
                <w:sz w:val="20"/>
                <w:szCs w:val="20"/>
              </w:rPr>
              <w:t>1.2.</w:t>
            </w:r>
          </w:p>
        </w:tc>
        <w:tc>
          <w:tcPr>
            <w:tcW w:w="6268" w:type="dxa"/>
          </w:tcPr>
          <w:p w14:paraId="75850AA2" w14:textId="5C942C81" w:rsidR="00E55993" w:rsidRPr="00782128" w:rsidRDefault="00E91FE0" w:rsidP="00E559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782128">
              <w:rPr>
                <w:rFonts w:ascii="Arial" w:hAnsi="Arial" w:cs="Arial"/>
                <w:bCs/>
                <w:sz w:val="20"/>
                <w:szCs w:val="20"/>
              </w:rPr>
              <w:t>Zahntechnikerinnen und Zahntechniker bestimmen die Ursachen für Abnützungen und Schäden an abnehmbarem sowie bedingt abnehmbarem Zahnersatz, kieferorthopädischen Apparaturen und Schienen (K3).</w:t>
            </w:r>
          </w:p>
        </w:tc>
        <w:tc>
          <w:tcPr>
            <w:tcW w:w="370" w:type="dxa"/>
          </w:tcPr>
          <w:p w14:paraId="0BF5E8FC" w14:textId="540AA2E0" w:rsidR="00E55993" w:rsidRPr="00782128" w:rsidRDefault="00074C2D" w:rsidP="00E559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14:paraId="73F7B009" w14:textId="77777777" w:rsidR="00E55993" w:rsidRPr="00782128" w:rsidRDefault="00E55993" w:rsidP="00E559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14:paraId="685DAED7" w14:textId="6FA151B4" w:rsidR="00E55993" w:rsidRPr="007010D9" w:rsidRDefault="00E55993" w:rsidP="007010D9">
            <w:pPr>
              <w:tabs>
                <w:tab w:val="left" w:pos="460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14:paraId="47D83C9A" w14:textId="728EEBA3" w:rsidR="00E83764" w:rsidRDefault="00E83764" w:rsidP="00E559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6FF2AE25" w14:textId="435FB726" w:rsidR="00E83764" w:rsidRDefault="00E83764" w:rsidP="00E837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14:paraId="4A0209F1" w14:textId="38D6C7A5" w:rsidR="00E83764" w:rsidRDefault="00E83764" w:rsidP="00E837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22B5C528" w14:textId="77777777" w:rsidR="00E55993" w:rsidRPr="00E83764" w:rsidRDefault="00E55993" w:rsidP="00E837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993" w:rsidRPr="00782128" w14:paraId="309C0699" w14:textId="77777777" w:rsidTr="00060C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1E174CF8" w14:textId="61C5C52C" w:rsidR="00E55993" w:rsidRPr="00782128" w:rsidRDefault="00E55993" w:rsidP="00E5599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782128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E</w:t>
            </w:r>
            <w:r w:rsidR="00E91FE0" w:rsidRPr="00782128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782128">
              <w:rPr>
                <w:rFonts w:ascii="Arial" w:hAnsi="Arial" w:cs="Arial"/>
                <w:b w:val="0"/>
                <w:sz w:val="20"/>
                <w:szCs w:val="20"/>
              </w:rPr>
              <w:t>2.1.</w:t>
            </w:r>
          </w:p>
        </w:tc>
        <w:tc>
          <w:tcPr>
            <w:tcW w:w="6268" w:type="dxa"/>
          </w:tcPr>
          <w:p w14:paraId="7EF077D8" w14:textId="3E7B3C5E" w:rsidR="00E55993" w:rsidRPr="00782128" w:rsidRDefault="004F6AB1" w:rsidP="00E559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82128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782128">
              <w:rPr>
                <w:rFonts w:ascii="Arial" w:hAnsi="Arial" w:cs="Arial"/>
                <w:bCs/>
                <w:sz w:val="20"/>
                <w:szCs w:val="20"/>
              </w:rPr>
              <w:t xml:space="preserve"> führen die Reparaturen an abnehmbarem und bedingt abnehmbarem Zahnersatz </w:t>
            </w:r>
            <w:r w:rsidRPr="00782128">
              <w:rPr>
                <w:rFonts w:ascii="Arial" w:hAnsi="Arial" w:cs="Arial"/>
                <w:sz w:val="20"/>
                <w:szCs w:val="20"/>
              </w:rPr>
              <w:t>gemäss Arbeitsplanung aus (K3).</w:t>
            </w:r>
          </w:p>
        </w:tc>
        <w:tc>
          <w:tcPr>
            <w:tcW w:w="370" w:type="dxa"/>
          </w:tcPr>
          <w:p w14:paraId="6A328AAF" w14:textId="37173B19" w:rsidR="00E55993" w:rsidRPr="00782128" w:rsidRDefault="00074C2D" w:rsidP="00E559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14:paraId="2FFF4719" w14:textId="77777777" w:rsidR="00E55993" w:rsidRPr="00782128" w:rsidRDefault="00E55993" w:rsidP="00E559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14:paraId="6F5756A8" w14:textId="77777777" w:rsidR="00E55993" w:rsidRPr="00782128" w:rsidRDefault="00E55993" w:rsidP="00E559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14:paraId="04A45D4D" w14:textId="77777777" w:rsidR="00E55993" w:rsidRPr="00782128" w:rsidRDefault="00E55993" w:rsidP="0078212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66" w:rsidRPr="00782128" w14:paraId="3DFD42ED" w14:textId="77777777" w:rsidTr="00060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CB5FB30" w14:textId="2DCFDB29" w:rsidR="004D2866" w:rsidRPr="00782128" w:rsidRDefault="00E37764" w:rsidP="004D2866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E.</w:t>
            </w:r>
            <w:r w:rsidR="004D2866" w:rsidRPr="00782128">
              <w:rPr>
                <w:rFonts w:ascii="Arial" w:hAnsi="Arial" w:cs="Arial"/>
                <w:b w:val="0"/>
                <w:sz w:val="20"/>
                <w:szCs w:val="20"/>
              </w:rPr>
              <w:t>2.4.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57F3" w14:textId="14FE03C6" w:rsidR="004D2866" w:rsidRPr="00782128" w:rsidRDefault="004D2866" w:rsidP="004D28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82128">
              <w:rPr>
                <w:rFonts w:ascii="Arial" w:hAnsi="Arial" w:cs="Arial"/>
                <w:sz w:val="20"/>
                <w:szCs w:val="20"/>
              </w:rPr>
              <w:t>Zahntechnikerinnen und Zahntechniker</w:t>
            </w:r>
            <w:r w:rsidRPr="00782128">
              <w:rPr>
                <w:rFonts w:ascii="Arial" w:hAnsi="Arial" w:cs="Arial"/>
                <w:bCs/>
                <w:sz w:val="20"/>
                <w:szCs w:val="20"/>
              </w:rPr>
              <w:t xml:space="preserve"> führen die Serviceleistungen an abnehmbarem und bedingt abnehmbarem Zahnersatz </w:t>
            </w:r>
            <w:r w:rsidRPr="00782128">
              <w:rPr>
                <w:rFonts w:ascii="Arial" w:hAnsi="Arial" w:cs="Arial"/>
                <w:sz w:val="20"/>
                <w:szCs w:val="20"/>
              </w:rPr>
              <w:t>gemäss Arbeitsplanung aus (K3).</w:t>
            </w:r>
          </w:p>
        </w:tc>
        <w:tc>
          <w:tcPr>
            <w:tcW w:w="370" w:type="dxa"/>
          </w:tcPr>
          <w:p w14:paraId="69A4D453" w14:textId="1143121D" w:rsidR="004D2866" w:rsidRPr="00782128" w:rsidRDefault="00074C2D" w:rsidP="004D28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14:paraId="73726631" w14:textId="77777777" w:rsidR="004D2866" w:rsidRPr="00782128" w:rsidRDefault="004D2866" w:rsidP="004D28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14:paraId="06C7512D" w14:textId="77777777" w:rsidR="004D2866" w:rsidRPr="00782128" w:rsidRDefault="004D2866" w:rsidP="004D28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14:paraId="2781EA11" w14:textId="77777777" w:rsidR="004D2866" w:rsidRPr="00782128" w:rsidRDefault="004D2866" w:rsidP="004D28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66" w:rsidRPr="00782128" w14:paraId="258394CD" w14:textId="77777777" w:rsidTr="00060C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37FD5324" w14:textId="5E5A3DE7" w:rsidR="004D2866" w:rsidRPr="00782128" w:rsidRDefault="00E37764" w:rsidP="004D2866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E.</w:t>
            </w:r>
            <w:r w:rsidR="004D2866" w:rsidRPr="00782128">
              <w:rPr>
                <w:rFonts w:ascii="Arial" w:hAnsi="Arial" w:cs="Arial"/>
                <w:b w:val="0"/>
                <w:sz w:val="20"/>
                <w:szCs w:val="20"/>
              </w:rPr>
              <w:t>2.5.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6C24" w14:textId="0B48C321" w:rsidR="004D2866" w:rsidRPr="00782128" w:rsidRDefault="004D2866" w:rsidP="004D286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82128">
              <w:rPr>
                <w:rFonts w:ascii="Arial" w:hAnsi="Arial" w:cs="Arial"/>
                <w:sz w:val="20"/>
                <w:szCs w:val="20"/>
              </w:rPr>
              <w:t>Zahntechnikerinnen und Zahntechniker beachten bei allen Arbeitsprozessen die Hygienevorschriften und die weiteren Massnahmen zum Gesundheitsschutz (K3).</w:t>
            </w:r>
          </w:p>
        </w:tc>
        <w:tc>
          <w:tcPr>
            <w:tcW w:w="370" w:type="dxa"/>
          </w:tcPr>
          <w:p w14:paraId="10204F50" w14:textId="551AA8D1" w:rsidR="004D2866" w:rsidRPr="00782128" w:rsidRDefault="00074C2D" w:rsidP="004D286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14:paraId="428F6650" w14:textId="77777777" w:rsidR="004D2866" w:rsidRPr="00782128" w:rsidRDefault="004D2866" w:rsidP="004D286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14:paraId="1254D206" w14:textId="77777777" w:rsidR="004D2866" w:rsidRPr="00782128" w:rsidRDefault="004D2866" w:rsidP="004D286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14:paraId="5B09E42E" w14:textId="77777777" w:rsidR="004D2866" w:rsidRPr="00782128" w:rsidRDefault="004D2866" w:rsidP="004D286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66" w:rsidRPr="00782128" w14:paraId="35E39A12" w14:textId="77777777" w:rsidTr="00060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3F03904" w14:textId="1A0BD4CA" w:rsidR="004D2866" w:rsidRPr="00782128" w:rsidRDefault="00E37764" w:rsidP="004D2866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E.</w:t>
            </w:r>
            <w:r w:rsidR="004D2866" w:rsidRPr="00782128">
              <w:rPr>
                <w:rFonts w:ascii="Arial" w:hAnsi="Arial" w:cs="Arial"/>
                <w:b w:val="0"/>
                <w:sz w:val="20"/>
                <w:szCs w:val="20"/>
              </w:rPr>
              <w:t>2.6.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1F4C" w14:textId="3CCC8FB7" w:rsidR="004D2866" w:rsidRPr="00782128" w:rsidRDefault="004D2866" w:rsidP="004D28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82128">
              <w:rPr>
                <w:rFonts w:ascii="Arial" w:hAnsi="Arial" w:cs="Arial"/>
                <w:bCs/>
                <w:sz w:val="20"/>
                <w:szCs w:val="20"/>
              </w:rPr>
              <w:t xml:space="preserve">Zahntechnikerinnen und Zahntechniker arbeiten bei allen Nachsorge- und Reparaturarbeiten, Serviceleistungen sowie Erweiterungen </w:t>
            </w:r>
            <w:r w:rsidRPr="00782128">
              <w:rPr>
                <w:rFonts w:ascii="Arial" w:hAnsi="Arial" w:cs="Arial"/>
                <w:sz w:val="20"/>
                <w:szCs w:val="20"/>
              </w:rPr>
              <w:t>umweltgerecht, sicher, wirtschaftlich und energieeffizient (K3).</w:t>
            </w:r>
          </w:p>
        </w:tc>
        <w:tc>
          <w:tcPr>
            <w:tcW w:w="370" w:type="dxa"/>
          </w:tcPr>
          <w:p w14:paraId="2565A670" w14:textId="7ACB424C" w:rsidR="004D2866" w:rsidRPr="00782128" w:rsidRDefault="00074C2D" w:rsidP="004D28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9" w:type="dxa"/>
          </w:tcPr>
          <w:p w14:paraId="47AEEC08" w14:textId="77777777" w:rsidR="004D2866" w:rsidRPr="00782128" w:rsidRDefault="004D2866" w:rsidP="004D28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9" w:type="dxa"/>
          </w:tcPr>
          <w:p w14:paraId="1CA1C47A" w14:textId="77777777" w:rsidR="004D2866" w:rsidRPr="00782128" w:rsidRDefault="004D2866" w:rsidP="004D28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</w:tcPr>
          <w:p w14:paraId="04FB406F" w14:textId="77777777" w:rsidR="004D2866" w:rsidRPr="00782128" w:rsidRDefault="004D2866" w:rsidP="004D28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B9EFDD" w14:textId="77777777" w:rsidR="008E7717" w:rsidRPr="00782128" w:rsidRDefault="008E7717">
      <w:pPr>
        <w:rPr>
          <w:rFonts w:ascii="Arial" w:hAnsi="Arial" w:cs="Arial"/>
        </w:rPr>
      </w:pPr>
    </w:p>
    <w:p w14:paraId="7B33CBB8" w14:textId="77777777" w:rsidR="008E7717" w:rsidRPr="00782128" w:rsidRDefault="00344946" w:rsidP="00344946">
      <w:pPr>
        <w:spacing w:after="0"/>
        <w:rPr>
          <w:rFonts w:ascii="Arial" w:hAnsi="Arial" w:cs="Arial"/>
        </w:rPr>
      </w:pPr>
      <w:r w:rsidRPr="00782128">
        <w:rPr>
          <w:rFonts w:ascii="Arial" w:hAnsi="Arial" w:cs="Arial"/>
        </w:rPr>
        <w:t>E: Einführung</w:t>
      </w:r>
    </w:p>
    <w:p w14:paraId="0D1B5B44" w14:textId="77777777" w:rsidR="00EE4308" w:rsidRPr="00782128" w:rsidRDefault="00344946" w:rsidP="00344946">
      <w:pPr>
        <w:spacing w:after="0"/>
        <w:rPr>
          <w:rFonts w:ascii="Arial" w:hAnsi="Arial" w:cs="Arial"/>
        </w:rPr>
      </w:pPr>
      <w:r w:rsidRPr="00782128">
        <w:rPr>
          <w:rFonts w:ascii="Arial" w:hAnsi="Arial" w:cs="Arial"/>
        </w:rPr>
        <w:t>V: Vertiefung</w:t>
      </w:r>
    </w:p>
    <w:p w14:paraId="6D88F846" w14:textId="77777777" w:rsidR="00F40BB7" w:rsidRPr="00782128" w:rsidRDefault="00F40BB7">
      <w:pPr>
        <w:rPr>
          <w:rFonts w:ascii="Arial" w:hAnsi="Arial" w:cs="Arial"/>
          <w:b/>
          <w:sz w:val="24"/>
          <w:szCs w:val="24"/>
        </w:rPr>
      </w:pPr>
      <w:r w:rsidRPr="00782128">
        <w:rPr>
          <w:rFonts w:ascii="Arial" w:hAnsi="Arial" w:cs="Arial"/>
          <w:b/>
          <w:sz w:val="24"/>
          <w:szCs w:val="24"/>
        </w:rPr>
        <w:br w:type="page"/>
      </w:r>
    </w:p>
    <w:p w14:paraId="3F2D816A" w14:textId="77777777" w:rsidR="00BE7A27" w:rsidRPr="00782128" w:rsidRDefault="00A30D7C" w:rsidP="00EE4308">
      <w:pPr>
        <w:rPr>
          <w:rFonts w:ascii="Arial" w:hAnsi="Arial" w:cs="Arial"/>
          <w:b/>
          <w:sz w:val="24"/>
          <w:szCs w:val="24"/>
        </w:rPr>
      </w:pPr>
      <w:r w:rsidRPr="00782128">
        <w:rPr>
          <w:rFonts w:ascii="Arial" w:hAnsi="Arial" w:cs="Arial"/>
          <w:b/>
          <w:sz w:val="24"/>
          <w:szCs w:val="24"/>
        </w:rPr>
        <w:lastRenderedPageBreak/>
        <w:t>Anmerkungen/</w:t>
      </w:r>
      <w:r w:rsidR="00BE7A27" w:rsidRPr="00782128">
        <w:rPr>
          <w:rFonts w:ascii="Arial" w:hAnsi="Arial" w:cs="Arial"/>
          <w:b/>
          <w:sz w:val="24"/>
          <w:szCs w:val="24"/>
        </w:rPr>
        <w:t>Offene Fragen</w:t>
      </w:r>
    </w:p>
    <w:p w14:paraId="3B36AA26" w14:textId="77777777" w:rsidR="00782128" w:rsidRPr="00411910" w:rsidRDefault="00782128" w:rsidP="00782128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14:paraId="3B2A519E" w14:textId="77777777" w:rsidR="00782128" w:rsidRPr="00411910" w:rsidRDefault="00782128" w:rsidP="00782128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14:paraId="6189DDC2" w14:textId="77777777" w:rsidR="00782128" w:rsidRPr="00411910" w:rsidRDefault="00782128" w:rsidP="00782128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14:paraId="010D40A2" w14:textId="77777777" w:rsidR="00782128" w:rsidRPr="00411910" w:rsidRDefault="00782128" w:rsidP="00782128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14:paraId="74754291" w14:textId="77777777" w:rsidR="00782128" w:rsidRPr="00411910" w:rsidRDefault="00782128" w:rsidP="00782128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14:paraId="5187ABF6" w14:textId="77777777" w:rsidR="00782128" w:rsidRDefault="00782128" w:rsidP="00782128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14:paraId="5CDCE856" w14:textId="77777777" w:rsidR="00782128" w:rsidRDefault="00782128" w:rsidP="00782128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14:paraId="21CA21A2" w14:textId="77777777" w:rsidR="00782128" w:rsidRDefault="00782128" w:rsidP="00782128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14:paraId="6278F707" w14:textId="77777777" w:rsidR="00782128" w:rsidRDefault="00782128" w:rsidP="00782128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p w14:paraId="02F22145" w14:textId="04317182" w:rsidR="008A67D2" w:rsidRPr="00782128" w:rsidRDefault="00782128" w:rsidP="00782128">
      <w:pPr>
        <w:spacing w:after="100" w:afterAutospacing="1"/>
        <w:rPr>
          <w:rFonts w:ascii="Arial" w:hAnsi="Arial" w:cs="Arial"/>
        </w:rPr>
      </w:pPr>
      <w:r w:rsidRPr="00411910">
        <w:rPr>
          <w:rFonts w:ascii="Arial" w:hAnsi="Arial" w:cs="Arial"/>
        </w:rPr>
        <w:t>____________________________________________________________________________________________________________________</w:t>
      </w:r>
    </w:p>
    <w:sectPr w:rsidR="008A67D2" w:rsidRPr="00782128" w:rsidSect="00DF37CA">
      <w:headerReference w:type="default" r:id="rId8"/>
      <w:footerReference w:type="default" r:id="rId9"/>
      <w:pgSz w:w="16838" w:h="11906" w:orient="landscape"/>
      <w:pgMar w:top="1701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40027" w14:textId="77777777" w:rsidR="002C6E9B" w:rsidRDefault="002C6E9B" w:rsidP="00561AAD">
      <w:pPr>
        <w:spacing w:after="0" w:line="240" w:lineRule="auto"/>
      </w:pPr>
      <w:r>
        <w:separator/>
      </w:r>
    </w:p>
  </w:endnote>
  <w:endnote w:type="continuationSeparator" w:id="0">
    <w:p w14:paraId="053D81FE" w14:textId="77777777" w:rsidR="002C6E9B" w:rsidRDefault="002C6E9B" w:rsidP="00561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937613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71635ED" w14:textId="2F4052F3" w:rsidR="008B330F" w:rsidRPr="007010D9" w:rsidRDefault="007010D9" w:rsidP="007010D9">
        <w:pPr>
          <w:pStyle w:val="Fuzeile"/>
          <w:tabs>
            <w:tab w:val="right" w:pos="4536"/>
            <w:tab w:val="left" w:pos="14175"/>
          </w:tabs>
          <w:rPr>
            <w:rFonts w:ascii="Arial" w:hAnsi="Arial" w:cs="Arial"/>
            <w:sz w:val="18"/>
            <w:szCs w:val="18"/>
          </w:rPr>
        </w:pPr>
        <w:r w:rsidRPr="007010D9">
          <w:rPr>
            <w:rFonts w:ascii="Arial" w:hAnsi="Arial" w:cs="Arial"/>
            <w:sz w:val="18"/>
            <w:szCs w:val="18"/>
          </w:rPr>
          <w:t>1. Lehrjahr / 1. Semester</w:t>
        </w:r>
        <w:r w:rsidRPr="007010D9">
          <w:rPr>
            <w:rFonts w:ascii="Arial" w:hAnsi="Arial" w:cs="Arial"/>
            <w:sz w:val="18"/>
            <w:szCs w:val="18"/>
          </w:rPr>
          <w:tab/>
        </w:r>
        <w:r w:rsidRPr="007010D9">
          <w:rPr>
            <w:rFonts w:ascii="Arial" w:hAnsi="Arial" w:cs="Arial"/>
            <w:sz w:val="18"/>
            <w:szCs w:val="18"/>
          </w:rPr>
          <w:tab/>
          <w:t>Version: 25. Januar 2018</w:t>
        </w:r>
        <w:r w:rsidRPr="007010D9">
          <w:rPr>
            <w:rFonts w:ascii="Arial" w:hAnsi="Arial" w:cs="Arial"/>
            <w:sz w:val="18"/>
            <w:szCs w:val="18"/>
          </w:rPr>
          <w:tab/>
        </w:r>
        <w:r w:rsidR="00782128" w:rsidRPr="007010D9">
          <w:rPr>
            <w:rFonts w:ascii="Arial" w:hAnsi="Arial" w:cs="Arial"/>
            <w:sz w:val="18"/>
            <w:szCs w:val="18"/>
          </w:rPr>
          <w:fldChar w:fldCharType="begin"/>
        </w:r>
        <w:r w:rsidR="00782128" w:rsidRPr="007010D9">
          <w:rPr>
            <w:rFonts w:ascii="Arial" w:hAnsi="Arial" w:cs="Arial"/>
            <w:sz w:val="18"/>
            <w:szCs w:val="18"/>
          </w:rPr>
          <w:instrText>PAGE   \* MERGEFORMAT</w:instrText>
        </w:r>
        <w:r w:rsidR="00782128" w:rsidRPr="007010D9">
          <w:rPr>
            <w:rFonts w:ascii="Arial" w:hAnsi="Arial" w:cs="Arial"/>
            <w:sz w:val="18"/>
            <w:szCs w:val="18"/>
          </w:rPr>
          <w:fldChar w:fldCharType="separate"/>
        </w:r>
        <w:r w:rsidR="003733CF" w:rsidRPr="003733CF">
          <w:rPr>
            <w:rFonts w:ascii="Arial" w:hAnsi="Arial" w:cs="Arial"/>
            <w:noProof/>
            <w:sz w:val="18"/>
            <w:szCs w:val="18"/>
            <w:lang w:val="de-DE"/>
          </w:rPr>
          <w:t>3</w:t>
        </w:r>
        <w:r w:rsidR="00782128" w:rsidRPr="007010D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CD9B3" w14:textId="77777777" w:rsidR="002C6E9B" w:rsidRDefault="002C6E9B" w:rsidP="00561AAD">
      <w:pPr>
        <w:spacing w:after="0" w:line="240" w:lineRule="auto"/>
      </w:pPr>
      <w:r>
        <w:separator/>
      </w:r>
    </w:p>
  </w:footnote>
  <w:footnote w:type="continuationSeparator" w:id="0">
    <w:p w14:paraId="202EB552" w14:textId="77777777" w:rsidR="002C6E9B" w:rsidRDefault="002C6E9B" w:rsidP="00561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E91B9" w14:textId="6FC66B5B" w:rsidR="004A3F80" w:rsidRDefault="00DA2C8C">
    <w:pPr>
      <w:pStyle w:val="Kopfzeile"/>
      <w:rPr>
        <w:rFonts w:ascii="Arial" w:hAnsi="Arial" w:cs="Arial"/>
      </w:rPr>
    </w:pPr>
    <w:r>
      <w:rPr>
        <w:noProof/>
        <w:lang w:eastAsia="de-CH"/>
      </w:rPr>
      <w:drawing>
        <wp:inline distT="0" distB="0" distL="0" distR="0" wp14:anchorId="580F412B" wp14:editId="5C43E10A">
          <wp:extent cx="1333500" cy="51604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 RZ logo vzls neu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772" cy="526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A3F80">
      <w:tab/>
    </w:r>
    <w:r w:rsidR="00AD0A22">
      <w:tab/>
    </w:r>
    <w:r w:rsidR="00AD0A22" w:rsidRPr="00B023DC">
      <w:rPr>
        <w:rFonts w:ascii="Arial" w:hAnsi="Arial" w:cs="Arial"/>
        <w:sz w:val="20"/>
        <w:szCs w:val="20"/>
      </w:rPr>
      <w:t>&lt;</w:t>
    </w:r>
    <w:r w:rsidR="00AD0A22" w:rsidRPr="003D54CA">
      <w:rPr>
        <w:rFonts w:ascii="Arial" w:hAnsi="Arial" w:cs="Arial"/>
        <w:sz w:val="20"/>
        <w:szCs w:val="20"/>
      </w:rPr>
      <w:t>Vorname und Name Lernende</w:t>
    </w:r>
    <w:r w:rsidR="00AD0A22">
      <w:rPr>
        <w:rFonts w:ascii="Arial" w:hAnsi="Arial" w:cs="Arial"/>
        <w:sz w:val="20"/>
        <w:szCs w:val="20"/>
      </w:rPr>
      <w:t>/</w:t>
    </w:r>
    <w:r w:rsidR="00AD0A22" w:rsidRPr="003D54CA">
      <w:rPr>
        <w:rFonts w:ascii="Arial" w:hAnsi="Arial" w:cs="Arial"/>
        <w:sz w:val="20"/>
        <w:szCs w:val="20"/>
      </w:rPr>
      <w:t>r</w:t>
    </w:r>
    <w:r w:rsidR="00AD0A22" w:rsidRPr="00B023DC">
      <w:rPr>
        <w:rFonts w:ascii="Arial" w:hAnsi="Arial" w:cs="Arial"/>
        <w:sz w:val="20"/>
        <w:szCs w:val="20"/>
      </w:rPr>
      <w:t>&gt;</w:t>
    </w:r>
    <w:r w:rsidR="004A3F80">
      <w:tab/>
      <w:t xml:space="preserve"> </w:t>
    </w:r>
    <w:r w:rsidR="004A3F80">
      <w:tab/>
    </w:r>
    <w:r w:rsidR="004A3F80">
      <w:tab/>
    </w:r>
    <w:r w:rsidR="004A3F80">
      <w:tab/>
    </w:r>
    <w:r w:rsidR="004A3F80">
      <w:tab/>
    </w:r>
    <w:r w:rsidR="004A3F80">
      <w:tab/>
    </w:r>
    <w:r w:rsidR="004A3F80" w:rsidRPr="008B330F">
      <w:rPr>
        <w:rFonts w:ascii="Arial" w:hAnsi="Arial" w:cs="Arial"/>
        <w:sz w:val="20"/>
        <w:szCs w:val="20"/>
      </w:rPr>
      <w:t>&lt;Logo Betrieb&gt;</w:t>
    </w:r>
  </w:p>
  <w:p w14:paraId="05BB46DF" w14:textId="381E0345" w:rsidR="00060CC4" w:rsidRDefault="00060CC4">
    <w:pPr>
      <w:pStyle w:val="Kopfzeile"/>
    </w:pPr>
  </w:p>
  <w:p w14:paraId="30097253" w14:textId="77777777" w:rsidR="00DA2C8C" w:rsidRDefault="00DA2C8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E2BDB"/>
    <w:multiLevelType w:val="hybridMultilevel"/>
    <w:tmpl w:val="A558C442"/>
    <w:lvl w:ilvl="0" w:tplc="06FA00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717"/>
    <w:rsid w:val="00006252"/>
    <w:rsid w:val="00013A50"/>
    <w:rsid w:val="00060CC4"/>
    <w:rsid w:val="00062DAE"/>
    <w:rsid w:val="00066C77"/>
    <w:rsid w:val="00074C2D"/>
    <w:rsid w:val="00086BF1"/>
    <w:rsid w:val="000D298C"/>
    <w:rsid w:val="000F465D"/>
    <w:rsid w:val="00125174"/>
    <w:rsid w:val="00176491"/>
    <w:rsid w:val="001E2211"/>
    <w:rsid w:val="001F4284"/>
    <w:rsid w:val="002304D8"/>
    <w:rsid w:val="00256782"/>
    <w:rsid w:val="00262BB1"/>
    <w:rsid w:val="00281DF8"/>
    <w:rsid w:val="00284327"/>
    <w:rsid w:val="002C678C"/>
    <w:rsid w:val="002C6E9B"/>
    <w:rsid w:val="003267EC"/>
    <w:rsid w:val="00335699"/>
    <w:rsid w:val="00336680"/>
    <w:rsid w:val="003407AE"/>
    <w:rsid w:val="00344946"/>
    <w:rsid w:val="00351E47"/>
    <w:rsid w:val="003733CF"/>
    <w:rsid w:val="00381611"/>
    <w:rsid w:val="003942F9"/>
    <w:rsid w:val="003D5948"/>
    <w:rsid w:val="00434E9E"/>
    <w:rsid w:val="00440F06"/>
    <w:rsid w:val="00476FCC"/>
    <w:rsid w:val="00496810"/>
    <w:rsid w:val="004A3F80"/>
    <w:rsid w:val="004B0FEF"/>
    <w:rsid w:val="004D2866"/>
    <w:rsid w:val="004D670F"/>
    <w:rsid w:val="004F6AB1"/>
    <w:rsid w:val="0052589C"/>
    <w:rsid w:val="00561AAD"/>
    <w:rsid w:val="00574711"/>
    <w:rsid w:val="00594285"/>
    <w:rsid w:val="005B39F9"/>
    <w:rsid w:val="005E5095"/>
    <w:rsid w:val="00663704"/>
    <w:rsid w:val="007010D9"/>
    <w:rsid w:val="00722E6E"/>
    <w:rsid w:val="00722F6F"/>
    <w:rsid w:val="007327FF"/>
    <w:rsid w:val="00735211"/>
    <w:rsid w:val="00782128"/>
    <w:rsid w:val="0079654D"/>
    <w:rsid w:val="008134D3"/>
    <w:rsid w:val="00827A88"/>
    <w:rsid w:val="00842B97"/>
    <w:rsid w:val="00876B0A"/>
    <w:rsid w:val="008775C6"/>
    <w:rsid w:val="008A67D2"/>
    <w:rsid w:val="008B0F8D"/>
    <w:rsid w:val="008B330F"/>
    <w:rsid w:val="008B7EF4"/>
    <w:rsid w:val="008E1854"/>
    <w:rsid w:val="008E7717"/>
    <w:rsid w:val="009447C2"/>
    <w:rsid w:val="009533B7"/>
    <w:rsid w:val="00982217"/>
    <w:rsid w:val="009A0A91"/>
    <w:rsid w:val="009A6909"/>
    <w:rsid w:val="009D0E03"/>
    <w:rsid w:val="009F6694"/>
    <w:rsid w:val="00A13D01"/>
    <w:rsid w:val="00A23B2F"/>
    <w:rsid w:val="00A30D7C"/>
    <w:rsid w:val="00A50B42"/>
    <w:rsid w:val="00A80008"/>
    <w:rsid w:val="00A918C2"/>
    <w:rsid w:val="00AC24E2"/>
    <w:rsid w:val="00AC5F83"/>
    <w:rsid w:val="00AD0A22"/>
    <w:rsid w:val="00AD59B1"/>
    <w:rsid w:val="00AD706D"/>
    <w:rsid w:val="00B008EF"/>
    <w:rsid w:val="00B218FD"/>
    <w:rsid w:val="00B23027"/>
    <w:rsid w:val="00B30291"/>
    <w:rsid w:val="00B66C69"/>
    <w:rsid w:val="00BE7A27"/>
    <w:rsid w:val="00BF506A"/>
    <w:rsid w:val="00C136C1"/>
    <w:rsid w:val="00C21163"/>
    <w:rsid w:val="00C3626B"/>
    <w:rsid w:val="00CD5701"/>
    <w:rsid w:val="00D040CC"/>
    <w:rsid w:val="00D21B9A"/>
    <w:rsid w:val="00D55C2B"/>
    <w:rsid w:val="00D621DF"/>
    <w:rsid w:val="00D87B65"/>
    <w:rsid w:val="00D9782B"/>
    <w:rsid w:val="00DA2C8C"/>
    <w:rsid w:val="00DB7227"/>
    <w:rsid w:val="00DC7A49"/>
    <w:rsid w:val="00DF134B"/>
    <w:rsid w:val="00DF37CA"/>
    <w:rsid w:val="00E10578"/>
    <w:rsid w:val="00E37764"/>
    <w:rsid w:val="00E55993"/>
    <w:rsid w:val="00E72C90"/>
    <w:rsid w:val="00E83764"/>
    <w:rsid w:val="00E91FE0"/>
    <w:rsid w:val="00E92BE9"/>
    <w:rsid w:val="00ED07EC"/>
    <w:rsid w:val="00EE4308"/>
    <w:rsid w:val="00F15889"/>
    <w:rsid w:val="00F40BB7"/>
    <w:rsid w:val="00F65072"/>
    <w:rsid w:val="00F856F1"/>
    <w:rsid w:val="00FA7A05"/>
    <w:rsid w:val="00FC1768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02943C5A"/>
  <w15:docId w15:val="{F7BA8B66-4791-40CB-9EBC-FC116439F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2517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MittleresRaster2">
    <w:name w:val="Medium Grid 2"/>
    <w:basedOn w:val="NormaleTabelle"/>
    <w:uiPriority w:val="68"/>
    <w:rsid w:val="008E77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561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1AAD"/>
  </w:style>
  <w:style w:type="paragraph" w:styleId="Fuzeile">
    <w:name w:val="footer"/>
    <w:basedOn w:val="Standard"/>
    <w:link w:val="FuzeileZchn"/>
    <w:uiPriority w:val="99"/>
    <w:unhideWhenUsed/>
    <w:rsid w:val="00561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1AA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1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1AA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44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sRaster3">
    <w:name w:val="Medium Grid 3"/>
    <w:basedOn w:val="NormaleTabelle"/>
    <w:uiPriority w:val="69"/>
    <w:rsid w:val="0052589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HellesRaster">
    <w:name w:val="Light Grid"/>
    <w:basedOn w:val="NormaleTabelle"/>
    <w:uiPriority w:val="62"/>
    <w:rsid w:val="0038161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enabsatz">
    <w:name w:val="List Paragraph"/>
    <w:basedOn w:val="Standard"/>
    <w:uiPriority w:val="34"/>
    <w:qFormat/>
    <w:rsid w:val="00DB722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C7A4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C7A4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C7A4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7A4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7A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5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18EA4-F1D9-41A4-BA9B-998FD24EE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476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EHB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Petrini Barbara</dc:creator>
  <cp:lastModifiedBy>Nadine Sieber HSP</cp:lastModifiedBy>
  <cp:revision>7</cp:revision>
  <cp:lastPrinted>2018-03-01T16:44:00Z</cp:lastPrinted>
  <dcterms:created xsi:type="dcterms:W3CDTF">2018-01-25T09:21:00Z</dcterms:created>
  <dcterms:modified xsi:type="dcterms:W3CDTF">2018-03-01T16:45:00Z</dcterms:modified>
</cp:coreProperties>
</file>