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3549" w14:textId="77777777" w:rsidR="002621FB" w:rsidRDefault="00290666">
      <w:pPr>
        <w:pStyle w:val="Textkrper"/>
        <w:ind w:left="51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90D999" wp14:editId="76F8A423">
            <wp:extent cx="1430211" cy="5324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211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1949A" w14:textId="6B7FF2B2" w:rsidR="002621FB" w:rsidRPr="00290666" w:rsidRDefault="00290666" w:rsidP="00290666">
      <w:pPr>
        <w:pStyle w:val="Textkrper"/>
        <w:spacing w:before="172"/>
        <w:ind w:left="5105" w:right="193"/>
        <w:rPr>
          <w:rFonts w:ascii="Arial" w:hAnsi="Arial" w:cs="Arial"/>
          <w:spacing w:val="-4"/>
        </w:rPr>
      </w:pPr>
      <w:r w:rsidRPr="00290666">
        <w:rPr>
          <w:rFonts w:ascii="Arial" w:hAnsi="Arial" w:cs="Arial"/>
          <w:spacing w:val="-4"/>
        </w:rPr>
        <w:t xml:space="preserve">c/o Hodler Advokatur AG </w:t>
      </w:r>
      <w:r>
        <w:rPr>
          <w:rFonts w:ascii="Wingdings" w:hAnsi="Wingdings"/>
        </w:rPr>
        <w:t></w:t>
      </w:r>
      <w:r>
        <w:rPr>
          <w:rFonts w:ascii="Times New Roman" w:hAnsi="Times New Roman"/>
        </w:rPr>
        <w:t xml:space="preserve"> </w:t>
      </w:r>
      <w:r w:rsidRPr="00290666">
        <w:rPr>
          <w:rFonts w:ascii="Arial" w:hAnsi="Arial" w:cs="Arial"/>
        </w:rPr>
        <w:t xml:space="preserve"> Belpstrasse 41 </w:t>
      </w:r>
      <w:r>
        <w:rPr>
          <w:rFonts w:ascii="Wingdings" w:hAnsi="Wingdings"/>
        </w:rPr>
        <w:t></w:t>
      </w:r>
      <w:r>
        <w:rPr>
          <w:rFonts w:ascii="Times New Roman" w:hAnsi="Times New Roman"/>
        </w:rPr>
        <w:t xml:space="preserve"> </w:t>
      </w:r>
      <w:r w:rsidRPr="00290666">
        <w:rPr>
          <w:rFonts w:ascii="Arial" w:hAnsi="Arial" w:cs="Arial"/>
        </w:rPr>
        <w:t xml:space="preserve"> 3007 Bern</w:t>
      </w:r>
      <w:r>
        <w:rPr>
          <w:rFonts w:ascii="Arial" w:hAnsi="Arial" w:cs="Arial"/>
          <w:spacing w:val="-4"/>
        </w:rPr>
        <w:t xml:space="preserve"> </w:t>
      </w:r>
      <w:r>
        <w:rPr>
          <w:rFonts w:ascii="Wingdings" w:hAnsi="Wingdings"/>
        </w:rPr>
        <w:t></w:t>
      </w:r>
      <w:r>
        <w:rPr>
          <w:rFonts w:ascii="Times New Roman" w:hAnsi="Times New Roman"/>
        </w:rPr>
        <w:t xml:space="preserve"> </w:t>
      </w:r>
      <w:r w:rsidRPr="00290666">
        <w:rPr>
          <w:rFonts w:ascii="Arial" w:hAnsi="Arial" w:cs="Arial"/>
          <w:w w:val="105"/>
        </w:rPr>
        <w:t>Tel</w:t>
      </w:r>
      <w:r w:rsidRPr="00290666">
        <w:rPr>
          <w:rFonts w:ascii="Arial" w:hAnsi="Arial" w:cs="Arial"/>
          <w:spacing w:val="32"/>
          <w:w w:val="105"/>
        </w:rPr>
        <w:t xml:space="preserve"> </w:t>
      </w:r>
      <w:r w:rsidRPr="00290666">
        <w:rPr>
          <w:rFonts w:ascii="Arial" w:hAnsi="Arial" w:cs="Arial"/>
          <w:w w:val="105"/>
        </w:rPr>
        <w:t>+41</w:t>
      </w:r>
      <w:r w:rsidRPr="00290666">
        <w:rPr>
          <w:rFonts w:ascii="Arial" w:hAnsi="Arial" w:cs="Arial"/>
          <w:spacing w:val="-11"/>
          <w:w w:val="105"/>
        </w:rPr>
        <w:t xml:space="preserve"> </w:t>
      </w:r>
      <w:r w:rsidRPr="00290666">
        <w:rPr>
          <w:rFonts w:ascii="Arial" w:hAnsi="Arial" w:cs="Arial"/>
          <w:w w:val="105"/>
        </w:rPr>
        <w:t>31</w:t>
      </w:r>
      <w:r w:rsidRPr="00290666">
        <w:rPr>
          <w:rFonts w:ascii="Arial" w:hAnsi="Arial" w:cs="Arial"/>
          <w:spacing w:val="-12"/>
          <w:w w:val="105"/>
        </w:rPr>
        <w:t xml:space="preserve"> </w:t>
      </w:r>
      <w:r w:rsidRPr="00290666">
        <w:rPr>
          <w:rFonts w:ascii="Arial" w:hAnsi="Arial" w:cs="Arial"/>
          <w:w w:val="105"/>
        </w:rPr>
        <w:t>381</w:t>
      </w:r>
      <w:r w:rsidRPr="00290666">
        <w:rPr>
          <w:rFonts w:ascii="Arial" w:hAnsi="Arial" w:cs="Arial"/>
          <w:spacing w:val="-12"/>
          <w:w w:val="105"/>
        </w:rPr>
        <w:t xml:space="preserve"> </w:t>
      </w:r>
      <w:r w:rsidRPr="00290666">
        <w:rPr>
          <w:rFonts w:ascii="Arial" w:hAnsi="Arial" w:cs="Arial"/>
          <w:w w:val="105"/>
        </w:rPr>
        <w:t>64</w:t>
      </w:r>
      <w:r w:rsidRPr="00290666">
        <w:rPr>
          <w:rFonts w:ascii="Arial" w:hAnsi="Arial" w:cs="Arial"/>
          <w:spacing w:val="-12"/>
          <w:w w:val="105"/>
        </w:rPr>
        <w:t xml:space="preserve"> </w:t>
      </w:r>
      <w:r w:rsidRPr="00290666">
        <w:rPr>
          <w:rFonts w:ascii="Arial" w:hAnsi="Arial" w:cs="Arial"/>
          <w:spacing w:val="-5"/>
          <w:w w:val="105"/>
        </w:rPr>
        <w:t>50</w:t>
      </w:r>
      <w:r>
        <w:rPr>
          <w:rFonts w:ascii="Arial" w:hAnsi="Arial" w:cs="Arial"/>
          <w:spacing w:val="-4"/>
        </w:rPr>
        <w:t xml:space="preserve"> </w:t>
      </w:r>
      <w:r>
        <w:rPr>
          <w:rFonts w:ascii="Wingdings" w:hAnsi="Wingdings"/>
        </w:rPr>
        <w:t></w:t>
      </w:r>
      <w:r>
        <w:rPr>
          <w:rFonts w:ascii="Times New Roman" w:hAnsi="Times New Roman"/>
        </w:rPr>
        <w:t xml:space="preserve"> </w:t>
      </w:r>
      <w:hyperlink r:id="rId5" w:history="1">
        <w:r w:rsidRPr="00612032">
          <w:rPr>
            <w:rStyle w:val="Hyperlink"/>
            <w:rFonts w:ascii="Arial" w:hAnsi="Arial" w:cs="Arial"/>
            <w:w w:val="90"/>
          </w:rPr>
          <w:t>www.vzls.ch</w:t>
        </w:r>
      </w:hyperlink>
      <w:r w:rsidRPr="00290666">
        <w:rPr>
          <w:rFonts w:ascii="Arial" w:hAnsi="Arial" w:cs="Arial"/>
          <w:spacing w:val="-1"/>
        </w:rPr>
        <w:t xml:space="preserve"> </w:t>
      </w:r>
      <w:r>
        <w:rPr>
          <w:rFonts w:ascii="Wingdings" w:hAnsi="Wingdings"/>
        </w:rPr>
        <w:t></w:t>
      </w:r>
      <w:r>
        <w:rPr>
          <w:rFonts w:ascii="Times New Roman" w:hAnsi="Times New Roman"/>
        </w:rPr>
        <w:t xml:space="preserve"> </w:t>
      </w:r>
      <w:hyperlink r:id="rId6" w:history="1">
        <w:r w:rsidRPr="00612032">
          <w:rPr>
            <w:rStyle w:val="Hyperlink"/>
            <w:rFonts w:ascii="Arial" w:hAnsi="Arial" w:cs="Arial"/>
            <w:spacing w:val="-2"/>
            <w:w w:val="90"/>
          </w:rPr>
          <w:t>info@vzls.ch</w:t>
        </w:r>
      </w:hyperlink>
    </w:p>
    <w:p w14:paraId="0B5EBAEE" w14:textId="77777777" w:rsidR="002621FB" w:rsidRDefault="002621FB">
      <w:pPr>
        <w:pStyle w:val="Textkrper"/>
        <w:rPr>
          <w:sz w:val="22"/>
        </w:rPr>
      </w:pPr>
    </w:p>
    <w:p w14:paraId="4C35EDEA" w14:textId="77777777" w:rsidR="002621FB" w:rsidRDefault="002621FB">
      <w:pPr>
        <w:pStyle w:val="Textkrper"/>
        <w:rPr>
          <w:sz w:val="22"/>
        </w:rPr>
      </w:pPr>
    </w:p>
    <w:p w14:paraId="4BF4FF5A" w14:textId="77777777" w:rsidR="002621FB" w:rsidRDefault="002621FB">
      <w:pPr>
        <w:pStyle w:val="Textkrper"/>
        <w:rPr>
          <w:sz w:val="22"/>
        </w:rPr>
      </w:pPr>
    </w:p>
    <w:p w14:paraId="4EF00AAC" w14:textId="4FF929D5" w:rsidR="002621FB" w:rsidRPr="00290666" w:rsidRDefault="00290666">
      <w:pPr>
        <w:rPr>
          <w:b/>
          <w:sz w:val="20"/>
          <w:lang w:val="fr-FR"/>
        </w:rPr>
      </w:pPr>
      <w:r w:rsidRPr="00290666">
        <w:rPr>
          <w:rFonts w:eastAsia="Trebuchet MS"/>
          <w:szCs w:val="18"/>
          <w:lang w:val="fr-FR"/>
        </w:rPr>
        <w:t>Salaires minimaux recommandés pour les apprentis techniciens dentaires CFC</w:t>
      </w:r>
    </w:p>
    <w:p w14:paraId="69D647B7" w14:textId="77777777" w:rsidR="002621FB" w:rsidRPr="00290666" w:rsidRDefault="002621FB">
      <w:pPr>
        <w:rPr>
          <w:b/>
          <w:sz w:val="20"/>
          <w:lang w:val="fr-FR"/>
        </w:rPr>
      </w:pPr>
    </w:p>
    <w:p w14:paraId="5C8A3283" w14:textId="77777777" w:rsidR="002621FB" w:rsidRPr="00290666" w:rsidRDefault="002621FB">
      <w:pPr>
        <w:spacing w:before="72" w:after="1"/>
        <w:rPr>
          <w:b/>
          <w:sz w:val="20"/>
          <w:lang w:val="fr-FR"/>
        </w:rPr>
      </w:pPr>
    </w:p>
    <w:tbl>
      <w:tblPr>
        <w:tblStyle w:val="TableNormal"/>
        <w:tblW w:w="949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543"/>
        <w:gridCol w:w="4253"/>
      </w:tblGrid>
      <w:tr w:rsidR="002621FB" w:rsidRPr="00290666" w14:paraId="3599211C" w14:textId="77777777" w:rsidTr="00290666">
        <w:trPr>
          <w:trHeight w:val="280"/>
        </w:trPr>
        <w:tc>
          <w:tcPr>
            <w:tcW w:w="1697" w:type="dxa"/>
          </w:tcPr>
          <w:p w14:paraId="6E6D4DA5" w14:textId="77777777" w:rsidR="00290666" w:rsidRPr="00290666" w:rsidRDefault="00290666" w:rsidP="00290666">
            <w:pPr>
              <w:pStyle w:val="TableParagraph"/>
              <w:spacing w:before="12" w:line="249" w:lineRule="exact"/>
              <w:rPr>
                <w:rFonts w:ascii="Arial" w:hAnsi="Arial" w:cs="Arial"/>
                <w:spacing w:val="-2"/>
                <w:lang w:val="de-CH"/>
              </w:rPr>
            </w:pPr>
            <w:r w:rsidRPr="00290666">
              <w:rPr>
                <w:rFonts w:ascii="Arial" w:hAnsi="Arial" w:cs="Arial"/>
                <w:spacing w:val="-2"/>
                <w:lang w:val="de-CH"/>
              </w:rPr>
              <w:t>Année d'apprentissage</w:t>
            </w:r>
          </w:p>
          <w:p w14:paraId="3CC0AF2C" w14:textId="00844C3C" w:rsidR="002621FB" w:rsidRPr="00290666" w:rsidRDefault="002621FB">
            <w:pPr>
              <w:pStyle w:val="TableParagraph"/>
              <w:spacing w:before="12" w:line="249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70CEDD2" w14:textId="2A41B816" w:rsidR="002621FB" w:rsidRPr="00290666" w:rsidRDefault="00290666">
            <w:pPr>
              <w:pStyle w:val="TableParagraph"/>
              <w:spacing w:before="9" w:line="251" w:lineRule="exact"/>
              <w:ind w:left="107"/>
              <w:rPr>
                <w:rFonts w:ascii="Arial" w:hAnsi="Arial" w:cs="Arial"/>
                <w:b/>
                <w:lang w:val="fr-FR"/>
              </w:rPr>
            </w:pPr>
            <w:r w:rsidRPr="00290666">
              <w:rPr>
                <w:rFonts w:ascii="Arial" w:hAnsi="Arial" w:cs="Arial"/>
                <w:b/>
                <w:lang w:val="fr-FR"/>
              </w:rPr>
              <w:t>Recommandation salariale à partir de 2020</w:t>
            </w:r>
          </w:p>
        </w:tc>
        <w:tc>
          <w:tcPr>
            <w:tcW w:w="4253" w:type="dxa"/>
          </w:tcPr>
          <w:p w14:paraId="2ACDE04E" w14:textId="77777777" w:rsidR="00290666" w:rsidRPr="00290666" w:rsidRDefault="00290666" w:rsidP="00290666">
            <w:pPr>
              <w:pStyle w:val="TableParagraph"/>
              <w:spacing w:before="12" w:line="249" w:lineRule="exact"/>
              <w:rPr>
                <w:rFonts w:ascii="Arial" w:hAnsi="Arial" w:cs="Arial"/>
                <w:lang w:val="de-CH"/>
              </w:rPr>
            </w:pPr>
            <w:r w:rsidRPr="00290666">
              <w:rPr>
                <w:rFonts w:ascii="Arial" w:hAnsi="Arial" w:cs="Arial"/>
                <w:lang w:val="de-CH"/>
              </w:rPr>
              <w:t>Recommandation salariale jusqu'en 2019</w:t>
            </w:r>
          </w:p>
          <w:p w14:paraId="560C6C07" w14:textId="446326A2" w:rsidR="002621FB" w:rsidRPr="00290666" w:rsidRDefault="002621FB">
            <w:pPr>
              <w:pStyle w:val="TableParagraph"/>
              <w:spacing w:before="12" w:line="249" w:lineRule="exact"/>
              <w:rPr>
                <w:rFonts w:ascii="Arial" w:hAnsi="Arial" w:cs="Arial"/>
              </w:rPr>
            </w:pPr>
          </w:p>
        </w:tc>
      </w:tr>
      <w:tr w:rsidR="002621FB" w:rsidRPr="00290666" w14:paraId="3BC0816F" w14:textId="77777777" w:rsidTr="00290666">
        <w:trPr>
          <w:trHeight w:val="282"/>
        </w:trPr>
        <w:tc>
          <w:tcPr>
            <w:tcW w:w="1697" w:type="dxa"/>
          </w:tcPr>
          <w:p w14:paraId="4E97FD79" w14:textId="77777777" w:rsidR="002621FB" w:rsidRPr="00290666" w:rsidRDefault="0029066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3543" w:type="dxa"/>
          </w:tcPr>
          <w:p w14:paraId="37E3DDAE" w14:textId="51D08026" w:rsidR="002621FB" w:rsidRPr="00290666" w:rsidRDefault="00290666">
            <w:pPr>
              <w:pStyle w:val="TableParagraph"/>
              <w:tabs>
                <w:tab w:val="left" w:pos="805"/>
              </w:tabs>
              <w:ind w:left="107"/>
              <w:rPr>
                <w:rFonts w:ascii="Arial" w:hAnsi="Arial" w:cs="Arial"/>
                <w:b/>
              </w:rPr>
            </w:pPr>
            <w:r w:rsidRPr="00290666">
              <w:rPr>
                <w:rFonts w:ascii="Arial" w:hAnsi="Arial" w:cs="Arial"/>
                <w:b/>
                <w:spacing w:val="-5"/>
              </w:rPr>
              <w:t>CHF</w:t>
            </w:r>
            <w:r w:rsidRPr="00290666">
              <w:rPr>
                <w:rFonts w:ascii="Arial" w:hAnsi="Arial" w:cs="Arial"/>
                <w:b/>
              </w:rPr>
              <w:tab/>
              <w:t>500.-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90666">
              <w:rPr>
                <w:rFonts w:ascii="Arial" w:hAnsi="Arial" w:cs="Arial"/>
                <w:b/>
              </w:rPr>
              <w:t>/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mois</w:t>
            </w:r>
          </w:p>
        </w:tc>
        <w:tc>
          <w:tcPr>
            <w:tcW w:w="4253" w:type="dxa"/>
          </w:tcPr>
          <w:p w14:paraId="3BBC2411" w14:textId="3B17FC2C" w:rsidR="002621FB" w:rsidRPr="00290666" w:rsidRDefault="00290666">
            <w:pPr>
              <w:pStyle w:val="TableParagraph"/>
              <w:tabs>
                <w:tab w:val="left" w:pos="808"/>
              </w:tabs>
              <w:spacing w:line="240" w:lineRule="auto"/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  <w:spacing w:val="-5"/>
              </w:rPr>
              <w:t>CHF</w:t>
            </w:r>
            <w:r w:rsidRPr="00290666">
              <w:rPr>
                <w:rFonts w:ascii="Arial" w:hAnsi="Arial" w:cs="Arial"/>
              </w:rPr>
              <w:tab/>
              <w:t>500.-</w:t>
            </w:r>
            <w:r w:rsidRPr="00290666">
              <w:rPr>
                <w:rFonts w:ascii="Arial" w:hAnsi="Arial" w:cs="Arial"/>
                <w:spacing w:val="-3"/>
              </w:rPr>
              <w:t xml:space="preserve"> </w:t>
            </w:r>
            <w:r w:rsidRPr="00290666">
              <w:rPr>
                <w:rFonts w:ascii="Arial" w:hAnsi="Arial" w:cs="Arial"/>
              </w:rPr>
              <w:t>/</w:t>
            </w:r>
            <w:r w:rsidRPr="00290666">
              <w:rPr>
                <w:rFonts w:ascii="Arial" w:hAnsi="Arial" w:cs="Arial"/>
                <w:spacing w:val="1"/>
              </w:rPr>
              <w:t xml:space="preserve"> </w:t>
            </w:r>
            <w:r w:rsidRPr="00290666">
              <w:rPr>
                <w:rFonts w:ascii="Arial" w:hAnsi="Arial" w:cs="Arial"/>
                <w:spacing w:val="-2"/>
              </w:rPr>
              <w:t>mois</w:t>
            </w:r>
          </w:p>
        </w:tc>
      </w:tr>
      <w:tr w:rsidR="002621FB" w:rsidRPr="00290666" w14:paraId="0C42D17F" w14:textId="77777777" w:rsidTr="00290666">
        <w:trPr>
          <w:trHeight w:val="280"/>
        </w:trPr>
        <w:tc>
          <w:tcPr>
            <w:tcW w:w="1697" w:type="dxa"/>
          </w:tcPr>
          <w:p w14:paraId="63325052" w14:textId="77777777" w:rsidR="002621FB" w:rsidRPr="00290666" w:rsidRDefault="00290666">
            <w:pPr>
              <w:pStyle w:val="TableParagraph"/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3543" w:type="dxa"/>
          </w:tcPr>
          <w:p w14:paraId="1C404131" w14:textId="446DCBDC" w:rsidR="002621FB" w:rsidRPr="00290666" w:rsidRDefault="00290666">
            <w:pPr>
              <w:pStyle w:val="TableParagraph"/>
              <w:tabs>
                <w:tab w:val="left" w:pos="805"/>
              </w:tabs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290666">
              <w:rPr>
                <w:rFonts w:ascii="Arial" w:hAnsi="Arial" w:cs="Arial"/>
                <w:b/>
                <w:spacing w:val="-5"/>
              </w:rPr>
              <w:t>CHF</w:t>
            </w:r>
            <w:r w:rsidRPr="00290666">
              <w:rPr>
                <w:rFonts w:ascii="Arial" w:hAnsi="Arial" w:cs="Arial"/>
                <w:b/>
              </w:rPr>
              <w:tab/>
              <w:t>800.-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90666">
              <w:rPr>
                <w:rFonts w:ascii="Arial" w:hAnsi="Arial" w:cs="Arial"/>
                <w:b/>
              </w:rPr>
              <w:t>/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mois</w:t>
            </w:r>
          </w:p>
        </w:tc>
        <w:tc>
          <w:tcPr>
            <w:tcW w:w="4253" w:type="dxa"/>
          </w:tcPr>
          <w:p w14:paraId="6811C1C0" w14:textId="37F75A4A" w:rsidR="002621FB" w:rsidRPr="00290666" w:rsidRDefault="00290666">
            <w:pPr>
              <w:pStyle w:val="TableParagraph"/>
              <w:tabs>
                <w:tab w:val="left" w:pos="808"/>
              </w:tabs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  <w:spacing w:val="-5"/>
              </w:rPr>
              <w:t>CHF</w:t>
            </w:r>
            <w:r w:rsidRPr="00290666">
              <w:rPr>
                <w:rFonts w:ascii="Arial" w:hAnsi="Arial" w:cs="Arial"/>
              </w:rPr>
              <w:tab/>
              <w:t>600.-</w:t>
            </w:r>
            <w:r w:rsidRPr="00290666">
              <w:rPr>
                <w:rFonts w:ascii="Arial" w:hAnsi="Arial" w:cs="Arial"/>
                <w:spacing w:val="-3"/>
              </w:rPr>
              <w:t xml:space="preserve"> </w:t>
            </w:r>
            <w:r w:rsidRPr="00290666">
              <w:rPr>
                <w:rFonts w:ascii="Arial" w:hAnsi="Arial" w:cs="Arial"/>
              </w:rPr>
              <w:t>/</w:t>
            </w:r>
            <w:r w:rsidRPr="00290666">
              <w:rPr>
                <w:rFonts w:ascii="Arial" w:hAnsi="Arial" w:cs="Arial"/>
                <w:spacing w:val="1"/>
              </w:rPr>
              <w:t xml:space="preserve"> </w:t>
            </w:r>
            <w:r w:rsidRPr="00290666">
              <w:rPr>
                <w:rFonts w:ascii="Arial" w:hAnsi="Arial" w:cs="Arial"/>
                <w:spacing w:val="-2"/>
              </w:rPr>
              <w:t>mois</w:t>
            </w:r>
          </w:p>
        </w:tc>
      </w:tr>
      <w:tr w:rsidR="002621FB" w:rsidRPr="00290666" w14:paraId="3C5BBEED" w14:textId="77777777" w:rsidTr="00290666">
        <w:trPr>
          <w:trHeight w:val="280"/>
        </w:trPr>
        <w:tc>
          <w:tcPr>
            <w:tcW w:w="1697" w:type="dxa"/>
          </w:tcPr>
          <w:p w14:paraId="7A6BBA71" w14:textId="77777777" w:rsidR="002621FB" w:rsidRPr="00290666" w:rsidRDefault="00290666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3543" w:type="dxa"/>
          </w:tcPr>
          <w:p w14:paraId="11DC81EE" w14:textId="043555A8" w:rsidR="002621FB" w:rsidRPr="00290666" w:rsidRDefault="00290666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b/>
              </w:rPr>
            </w:pPr>
            <w:r w:rsidRPr="00290666">
              <w:rPr>
                <w:rFonts w:ascii="Arial" w:hAnsi="Arial" w:cs="Arial"/>
                <w:b/>
              </w:rPr>
              <w:t>CHF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90666">
              <w:rPr>
                <w:rFonts w:ascii="Arial" w:hAnsi="Arial" w:cs="Arial"/>
                <w:b/>
              </w:rPr>
              <w:t>1'000.-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90666">
              <w:rPr>
                <w:rFonts w:ascii="Arial" w:hAnsi="Arial" w:cs="Arial"/>
                <w:b/>
              </w:rPr>
              <w:t>/</w:t>
            </w:r>
            <w:r w:rsidRPr="002906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90666">
              <w:rPr>
                <w:rFonts w:ascii="Arial" w:hAnsi="Arial" w:cs="Arial"/>
                <w:b/>
                <w:spacing w:val="-2"/>
              </w:rPr>
              <w:t>mois</w:t>
            </w:r>
          </w:p>
        </w:tc>
        <w:tc>
          <w:tcPr>
            <w:tcW w:w="4253" w:type="dxa"/>
          </w:tcPr>
          <w:p w14:paraId="53714B1F" w14:textId="5866F391" w:rsidR="002621FB" w:rsidRPr="00290666" w:rsidRDefault="00290666">
            <w:pPr>
              <w:pStyle w:val="TableParagraph"/>
              <w:tabs>
                <w:tab w:val="left" w:pos="808"/>
              </w:tabs>
              <w:spacing w:line="251" w:lineRule="exact"/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  <w:spacing w:val="-5"/>
              </w:rPr>
              <w:t>CHF</w:t>
            </w:r>
            <w:r w:rsidRPr="00290666">
              <w:rPr>
                <w:rFonts w:ascii="Arial" w:hAnsi="Arial" w:cs="Arial"/>
              </w:rPr>
              <w:tab/>
              <w:t>800.-</w:t>
            </w:r>
            <w:r w:rsidRPr="00290666">
              <w:rPr>
                <w:rFonts w:ascii="Arial" w:hAnsi="Arial" w:cs="Arial"/>
                <w:spacing w:val="-3"/>
              </w:rPr>
              <w:t xml:space="preserve"> </w:t>
            </w:r>
            <w:r w:rsidRPr="00290666">
              <w:rPr>
                <w:rFonts w:ascii="Arial" w:hAnsi="Arial" w:cs="Arial"/>
              </w:rPr>
              <w:t>/</w:t>
            </w:r>
            <w:r w:rsidRPr="00290666">
              <w:rPr>
                <w:rFonts w:ascii="Arial" w:hAnsi="Arial" w:cs="Arial"/>
                <w:spacing w:val="1"/>
              </w:rPr>
              <w:t xml:space="preserve"> </w:t>
            </w:r>
            <w:r w:rsidRPr="00290666">
              <w:rPr>
                <w:rFonts w:ascii="Arial" w:hAnsi="Arial" w:cs="Arial"/>
                <w:spacing w:val="-2"/>
              </w:rPr>
              <w:t>mois</w:t>
            </w:r>
          </w:p>
        </w:tc>
      </w:tr>
      <w:tr w:rsidR="002621FB" w:rsidRPr="00290666" w14:paraId="59E038FB" w14:textId="77777777" w:rsidTr="00290666">
        <w:trPr>
          <w:trHeight w:val="282"/>
        </w:trPr>
        <w:tc>
          <w:tcPr>
            <w:tcW w:w="1697" w:type="dxa"/>
          </w:tcPr>
          <w:p w14:paraId="26B85BB2" w14:textId="77777777" w:rsidR="002621FB" w:rsidRPr="00290666" w:rsidRDefault="00290666">
            <w:pPr>
              <w:pStyle w:val="TableParagraph"/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3543" w:type="dxa"/>
          </w:tcPr>
          <w:p w14:paraId="09A28E17" w14:textId="20F0CA9C" w:rsidR="002621FB" w:rsidRPr="00290666" w:rsidRDefault="00290666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290666">
              <w:rPr>
                <w:rFonts w:ascii="Arial" w:hAnsi="Arial" w:cs="Arial"/>
                <w:b/>
              </w:rPr>
              <w:t>CHF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90666">
              <w:rPr>
                <w:rFonts w:ascii="Arial" w:hAnsi="Arial" w:cs="Arial"/>
                <w:b/>
              </w:rPr>
              <w:t>1'200.-</w:t>
            </w:r>
            <w:r w:rsidRPr="0029066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90666">
              <w:rPr>
                <w:rFonts w:ascii="Arial" w:hAnsi="Arial" w:cs="Arial"/>
                <w:b/>
              </w:rPr>
              <w:t>/</w:t>
            </w:r>
            <w:r w:rsidRPr="0029066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90666">
              <w:rPr>
                <w:rFonts w:ascii="Arial" w:hAnsi="Arial" w:cs="Arial"/>
                <w:b/>
                <w:spacing w:val="-2"/>
              </w:rPr>
              <w:t>mois</w:t>
            </w:r>
          </w:p>
        </w:tc>
        <w:tc>
          <w:tcPr>
            <w:tcW w:w="4253" w:type="dxa"/>
          </w:tcPr>
          <w:p w14:paraId="3C31B457" w14:textId="15987ADF" w:rsidR="002621FB" w:rsidRPr="00290666" w:rsidRDefault="00290666">
            <w:pPr>
              <w:pStyle w:val="TableParagraph"/>
              <w:rPr>
                <w:rFonts w:ascii="Arial" w:hAnsi="Arial" w:cs="Arial"/>
              </w:rPr>
            </w:pPr>
            <w:r w:rsidRPr="00290666">
              <w:rPr>
                <w:rFonts w:ascii="Arial" w:hAnsi="Arial" w:cs="Arial"/>
              </w:rPr>
              <w:t>CHF</w:t>
            </w:r>
            <w:r w:rsidRPr="00290666">
              <w:rPr>
                <w:rFonts w:ascii="Arial" w:hAnsi="Arial" w:cs="Arial"/>
                <w:spacing w:val="-5"/>
              </w:rPr>
              <w:t xml:space="preserve"> </w:t>
            </w:r>
            <w:r w:rsidRPr="00290666">
              <w:rPr>
                <w:rFonts w:ascii="Arial" w:hAnsi="Arial" w:cs="Arial"/>
              </w:rPr>
              <w:t>1'000.-</w:t>
            </w:r>
            <w:r w:rsidRPr="00290666">
              <w:rPr>
                <w:rFonts w:ascii="Arial" w:hAnsi="Arial" w:cs="Arial"/>
                <w:spacing w:val="-3"/>
              </w:rPr>
              <w:t xml:space="preserve"> </w:t>
            </w:r>
            <w:r w:rsidRPr="00290666">
              <w:rPr>
                <w:rFonts w:ascii="Arial" w:hAnsi="Arial" w:cs="Arial"/>
              </w:rPr>
              <w:t xml:space="preserve">/ </w:t>
            </w:r>
            <w:r w:rsidRPr="00290666">
              <w:rPr>
                <w:rFonts w:ascii="Arial" w:hAnsi="Arial" w:cs="Arial"/>
                <w:spacing w:val="-2"/>
              </w:rPr>
              <w:t>mois</w:t>
            </w:r>
          </w:p>
        </w:tc>
      </w:tr>
    </w:tbl>
    <w:p w14:paraId="09F6EB0D" w14:textId="77777777" w:rsidR="002621FB" w:rsidRPr="00290666" w:rsidRDefault="002621FB">
      <w:pPr>
        <w:rPr>
          <w:b/>
        </w:rPr>
      </w:pPr>
    </w:p>
    <w:p w14:paraId="60A3FA7B" w14:textId="77777777" w:rsidR="002621FB" w:rsidRPr="00290666" w:rsidRDefault="002621FB">
      <w:pPr>
        <w:rPr>
          <w:b/>
        </w:rPr>
      </w:pPr>
    </w:p>
    <w:p w14:paraId="0DCD39B2" w14:textId="77777777" w:rsidR="002621FB" w:rsidRPr="00290666" w:rsidRDefault="002621FB">
      <w:pPr>
        <w:rPr>
          <w:b/>
        </w:rPr>
      </w:pPr>
    </w:p>
    <w:p w14:paraId="152B228E" w14:textId="77777777" w:rsidR="002621FB" w:rsidRPr="00290666" w:rsidRDefault="002621FB">
      <w:pPr>
        <w:rPr>
          <w:b/>
        </w:rPr>
      </w:pPr>
    </w:p>
    <w:p w14:paraId="32D9609A" w14:textId="77777777" w:rsidR="002621FB" w:rsidRPr="00290666" w:rsidRDefault="002621FB">
      <w:pPr>
        <w:rPr>
          <w:b/>
        </w:rPr>
      </w:pPr>
    </w:p>
    <w:p w14:paraId="585BC491" w14:textId="2CC573FC" w:rsidR="002621FB" w:rsidRPr="00290666" w:rsidRDefault="00290666" w:rsidP="00290666">
      <w:pPr>
        <w:ind w:left="141"/>
        <w:rPr>
          <w:lang w:val="fr-FR"/>
        </w:rPr>
      </w:pPr>
      <w:r w:rsidRPr="00290666">
        <w:rPr>
          <w:lang w:val="fr-FR"/>
        </w:rPr>
        <w:t>Décision du Comité central du 23 mai 2019</w:t>
      </w:r>
    </w:p>
    <w:sectPr w:rsidR="002621FB" w:rsidRPr="00290666">
      <w:type w:val="continuous"/>
      <w:pgSz w:w="11910" w:h="16840"/>
      <w:pgMar w:top="70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FB"/>
    <w:rsid w:val="002621FB"/>
    <w:rsid w:val="00284647"/>
    <w:rsid w:val="00290666"/>
    <w:rsid w:val="005519C9"/>
    <w:rsid w:val="008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887C4"/>
  <w15:docId w15:val="{35B1E0BD-77ED-4D36-AB91-B30768DE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Trebuchet MS" w:eastAsia="Trebuchet MS" w:hAnsi="Trebuchet MS" w:cs="Trebuchet MS"/>
      <w:sz w:val="18"/>
      <w:szCs w:val="18"/>
    </w:rPr>
  </w:style>
  <w:style w:type="paragraph" w:styleId="Titel">
    <w:name w:val="Title"/>
    <w:basedOn w:val="Standard"/>
    <w:uiPriority w:val="10"/>
    <w:qFormat/>
    <w:pPr>
      <w:ind w:left="141"/>
    </w:pPr>
    <w:rPr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50" w:lineRule="exact"/>
      <w:ind w:left="110"/>
    </w:pPr>
    <w:rPr>
      <w:rFonts w:ascii="Arial MT" w:eastAsia="Arial MT" w:hAnsi="Arial MT" w:cs="Arial MT"/>
    </w:rPr>
  </w:style>
  <w:style w:type="character" w:styleId="Hyperlink">
    <w:name w:val="Hyperlink"/>
    <w:basedOn w:val="Absatz-Standardschriftart"/>
    <w:uiPriority w:val="99"/>
    <w:unhideWhenUsed/>
    <w:rsid w:val="0029066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0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zls.ch" TargetMode="External"/><Relationship Id="rId5" Type="http://schemas.openxmlformats.org/officeDocument/2006/relationships/hyperlink" Target="http://www.vzls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488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Sieber HSP</dc:creator>
  <cp:lastModifiedBy>Lara Blattner</cp:lastModifiedBy>
  <cp:revision>2</cp:revision>
  <dcterms:created xsi:type="dcterms:W3CDTF">2025-11-14T15:50:00Z</dcterms:created>
  <dcterms:modified xsi:type="dcterms:W3CDTF">2025-11-14T15:50:00Z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2016</vt:lpwstr>
  </property>
</Properties>
</file>